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DD5" w14:textId="77777777" w:rsidR="006151E0" w:rsidRDefault="006151E0" w:rsidP="000127EB">
      <w:pPr>
        <w:ind w:left="-426" w:firstLine="426"/>
      </w:pPr>
    </w:p>
    <w:p w14:paraId="5FA0BB57" w14:textId="5F9DFC86" w:rsidR="00706FAB" w:rsidRPr="00706FAB" w:rsidRDefault="00706FAB" w:rsidP="001B20B7">
      <w:pPr>
        <w:spacing w:line="259" w:lineRule="auto"/>
        <w:jc w:val="right"/>
        <w:rPr>
          <w:rFonts w:ascii="Bookman Old Style" w:eastAsia="Calibri" w:hAnsi="Bookman Old Style"/>
        </w:rPr>
      </w:pPr>
      <w:r w:rsidRPr="00706FAB">
        <w:rPr>
          <w:rFonts w:asciiTheme="minorHAnsi" w:eastAsia="Calibri" w:hAnsiTheme="minorHAnsi"/>
          <w:b/>
          <w:bCs/>
          <w:color w:val="002060"/>
          <w:sz w:val="80"/>
          <w:szCs w:val="80"/>
        </w:rPr>
        <w:t xml:space="preserve"> </w:t>
      </w:r>
      <w:r w:rsidRPr="00706FAB">
        <w:rPr>
          <w:rFonts w:ascii="Calibri" w:eastAsia="Calibri" w:hAnsi="Calibri" w:cs="Arial"/>
          <w:sz w:val="20"/>
          <w:szCs w:val="20"/>
        </w:rPr>
        <w:t xml:space="preserve"> 10</w:t>
      </w:r>
      <w:r w:rsidRPr="00706FAB">
        <w:rPr>
          <w:rFonts w:ascii="Calibri" w:eastAsia="Calibri" w:hAnsi="Calibri" w:cs="Arial"/>
          <w:sz w:val="20"/>
          <w:szCs w:val="20"/>
          <w:vertAlign w:val="superscript"/>
        </w:rPr>
        <w:t>th</w:t>
      </w:r>
      <w:r w:rsidRPr="00706FAB">
        <w:rPr>
          <w:rFonts w:ascii="Calibri" w:eastAsia="Calibri" w:hAnsi="Calibri" w:cs="Arial"/>
          <w:sz w:val="20"/>
          <w:szCs w:val="20"/>
        </w:rPr>
        <w:t xml:space="preserve"> May </w:t>
      </w:r>
      <w:r w:rsidR="006F5C08">
        <w:rPr>
          <w:rFonts w:ascii="Calibri" w:eastAsia="Calibri" w:hAnsi="Calibri" w:cs="Arial"/>
          <w:sz w:val="20"/>
          <w:szCs w:val="20"/>
        </w:rPr>
        <w:t>202</w:t>
      </w:r>
      <w:r w:rsidR="00C25F34">
        <w:rPr>
          <w:rFonts w:ascii="Calibri" w:eastAsia="Calibri" w:hAnsi="Calibri" w:cs="Arial"/>
          <w:sz w:val="20"/>
          <w:szCs w:val="20"/>
        </w:rPr>
        <w:t>6</w:t>
      </w:r>
    </w:p>
    <w:p w14:paraId="343FDAB0" w14:textId="77777777" w:rsidR="00706FAB" w:rsidRPr="00706FAB" w:rsidRDefault="00706FAB" w:rsidP="00706FAB">
      <w:pPr>
        <w:rPr>
          <w:rFonts w:ascii="Calibri" w:eastAsia="Calibri" w:hAnsi="Calibri" w:cs="Arial"/>
          <w:lang w:eastAsia="en-GB"/>
        </w:rPr>
      </w:pPr>
      <w:r w:rsidRPr="00706FAB">
        <w:rPr>
          <w:rFonts w:ascii="Calibri" w:eastAsia="Calibri" w:hAnsi="Calibri" w:cs="Arial"/>
          <w:lang w:eastAsia="en-GB"/>
        </w:rPr>
        <w:t>Dear Parish Councillors and Members of the Public,</w:t>
      </w:r>
    </w:p>
    <w:p w14:paraId="10B562DD" w14:textId="77777777" w:rsidR="00706FAB" w:rsidRPr="00706FAB" w:rsidRDefault="00706FAB" w:rsidP="00706FAB">
      <w:pPr>
        <w:rPr>
          <w:rFonts w:ascii="Calibri" w:eastAsia="Calibri" w:hAnsi="Calibri" w:cs="Arial"/>
          <w:lang w:eastAsia="en-GB"/>
        </w:rPr>
      </w:pPr>
    </w:p>
    <w:p w14:paraId="2A832E64" w14:textId="77777777" w:rsidR="008C2549" w:rsidRDefault="00706FAB" w:rsidP="00706FAB">
      <w:pPr>
        <w:rPr>
          <w:rFonts w:ascii="Calibri" w:eastAsia="Calibri" w:hAnsi="Calibri" w:cs="Arial"/>
        </w:rPr>
      </w:pPr>
      <w:r w:rsidRPr="00706FAB">
        <w:rPr>
          <w:rFonts w:ascii="Calibri" w:eastAsia="Calibri" w:hAnsi="Calibri" w:cs="Arial"/>
        </w:rPr>
        <w:t>Councillors are summoned</w:t>
      </w:r>
      <w:r w:rsidR="00007171">
        <w:rPr>
          <w:rFonts w:ascii="Calibri" w:eastAsia="Calibri" w:hAnsi="Calibri" w:cs="Arial"/>
        </w:rPr>
        <w:t>,</w:t>
      </w:r>
      <w:r w:rsidRPr="00706FAB">
        <w:rPr>
          <w:rFonts w:ascii="Calibri" w:eastAsia="Calibri" w:hAnsi="Calibri" w:cs="Arial"/>
        </w:rPr>
        <w:t xml:space="preserve"> and members of the public are invited</w:t>
      </w:r>
      <w:r w:rsidR="00007171">
        <w:rPr>
          <w:rFonts w:ascii="Calibri" w:eastAsia="Calibri" w:hAnsi="Calibri" w:cs="Arial"/>
        </w:rPr>
        <w:t>,</w:t>
      </w:r>
      <w:r w:rsidRPr="00706FAB">
        <w:rPr>
          <w:rFonts w:ascii="Calibri" w:eastAsia="Calibri" w:hAnsi="Calibri" w:cs="Arial"/>
        </w:rPr>
        <w:t xml:space="preserve"> to attend the Annual Council Meeting of Axmouth Parish Council on </w:t>
      </w:r>
      <w:r w:rsidRPr="00706FAB">
        <w:rPr>
          <w:rFonts w:ascii="Calibri" w:eastAsia="Calibri" w:hAnsi="Calibri" w:cs="Arial"/>
          <w:b/>
          <w:bCs/>
        </w:rPr>
        <w:t xml:space="preserve">Wednesday </w:t>
      </w:r>
      <w:r w:rsidR="003D3504">
        <w:rPr>
          <w:rFonts w:ascii="Calibri" w:eastAsia="Calibri" w:hAnsi="Calibri" w:cs="Arial"/>
          <w:b/>
          <w:bCs/>
        </w:rPr>
        <w:t>20th</w:t>
      </w:r>
      <w:r w:rsidR="006F5C08" w:rsidRPr="008C2440">
        <w:rPr>
          <w:rFonts w:ascii="Calibri" w:eastAsia="Calibri" w:hAnsi="Calibri" w:cs="Arial"/>
          <w:b/>
          <w:bCs/>
          <w:vertAlign w:val="superscript"/>
        </w:rPr>
        <w:t>st</w:t>
      </w:r>
      <w:r w:rsidR="008C2440">
        <w:rPr>
          <w:rFonts w:ascii="Calibri" w:eastAsia="Calibri" w:hAnsi="Calibri" w:cs="Arial"/>
          <w:b/>
          <w:bCs/>
        </w:rPr>
        <w:t xml:space="preserve"> May 202</w:t>
      </w:r>
      <w:r w:rsidR="003D3504">
        <w:rPr>
          <w:rFonts w:ascii="Calibri" w:eastAsia="Calibri" w:hAnsi="Calibri" w:cs="Arial"/>
          <w:b/>
          <w:bCs/>
        </w:rPr>
        <w:t>6</w:t>
      </w:r>
      <w:r w:rsidRPr="00706FAB">
        <w:rPr>
          <w:rFonts w:ascii="Calibri" w:eastAsia="Calibri" w:hAnsi="Calibri" w:cs="Arial"/>
          <w:b/>
          <w:bCs/>
        </w:rPr>
        <w:t xml:space="preserve"> at </w:t>
      </w:r>
      <w:r w:rsidR="001102C3">
        <w:rPr>
          <w:rFonts w:ascii="Calibri" w:eastAsia="Calibri" w:hAnsi="Calibri" w:cs="Arial"/>
          <w:b/>
          <w:bCs/>
        </w:rPr>
        <w:t>6.3</w:t>
      </w:r>
      <w:r w:rsidRPr="00706FAB">
        <w:rPr>
          <w:rFonts w:ascii="Calibri" w:eastAsia="Calibri" w:hAnsi="Calibri" w:cs="Arial"/>
          <w:b/>
          <w:bCs/>
        </w:rPr>
        <w:t>0pm</w:t>
      </w:r>
      <w:r w:rsidRPr="00706FAB">
        <w:rPr>
          <w:rFonts w:ascii="Calibri" w:eastAsia="Calibri" w:hAnsi="Calibri" w:cs="Arial"/>
        </w:rPr>
        <w:t xml:space="preserve"> </w:t>
      </w:r>
      <w:r w:rsidRPr="00706FAB">
        <w:rPr>
          <w:rFonts w:ascii="Calibri" w:eastAsia="Calibri" w:hAnsi="Calibri" w:cs="Arial"/>
          <w:b/>
          <w:bCs/>
        </w:rPr>
        <w:t>at Axmouth Village Hall</w:t>
      </w:r>
      <w:r w:rsidRPr="00706FAB">
        <w:rPr>
          <w:rFonts w:ascii="Calibri" w:eastAsia="Calibri" w:hAnsi="Calibri" w:cs="Arial"/>
        </w:rPr>
        <w:t xml:space="preserve"> for the purpose of transacting the following business:</w:t>
      </w:r>
    </w:p>
    <w:p w14:paraId="6E95DE21" w14:textId="55BC0E73" w:rsidR="00706FAB" w:rsidRPr="00706FAB" w:rsidRDefault="00706FAB" w:rsidP="00706FAB">
      <w:pPr>
        <w:rPr>
          <w:rFonts w:ascii="Freestyle Script" w:eastAsia="Calibri" w:hAnsi="Freestyle Script" w:cs="Arial"/>
          <w:i/>
          <w:sz w:val="36"/>
          <w:szCs w:val="22"/>
        </w:rPr>
      </w:pPr>
      <w:r w:rsidRPr="00706FAB">
        <w:rPr>
          <w:rFonts w:ascii="Freestyle Script" w:eastAsia="Calibri" w:hAnsi="Freestyle Script" w:cs="Arial"/>
          <w:i/>
          <w:sz w:val="36"/>
          <w:szCs w:val="22"/>
        </w:rPr>
        <w:t xml:space="preserve"> </w:t>
      </w:r>
    </w:p>
    <w:p w14:paraId="0677865D" w14:textId="77777777" w:rsidR="00706FAB" w:rsidRPr="00706FAB" w:rsidRDefault="00706FAB" w:rsidP="00706FAB">
      <w:pPr>
        <w:ind w:left="-426" w:firstLine="426"/>
        <w:rPr>
          <w:rFonts w:ascii="Freestyle Script" w:eastAsia="Calibri" w:hAnsi="Freestyle Script" w:cs="Arial"/>
          <w:i/>
          <w:sz w:val="36"/>
          <w:szCs w:val="22"/>
        </w:rPr>
      </w:pPr>
      <w:proofErr w:type="spellStart"/>
      <w:r w:rsidRPr="00706FAB">
        <w:rPr>
          <w:rFonts w:ascii="Freestyle Script" w:eastAsia="Calibri" w:hAnsi="Freestyle Script" w:cs="Arial"/>
          <w:i/>
          <w:sz w:val="36"/>
          <w:szCs w:val="22"/>
        </w:rPr>
        <w:t>AComerford</w:t>
      </w:r>
      <w:proofErr w:type="spellEnd"/>
    </w:p>
    <w:p w14:paraId="3132A63E" w14:textId="7A121D2F" w:rsidR="00706FAB" w:rsidRPr="00706FAB" w:rsidRDefault="00706FAB" w:rsidP="008C2549">
      <w:pPr>
        <w:ind w:left="-426"/>
        <w:rPr>
          <w:rFonts w:ascii="Calibri" w:eastAsia="Times New Roman" w:hAnsi="Calibri" w:cs="Arial"/>
          <w:lang w:eastAsia="en-GB"/>
        </w:rPr>
      </w:pPr>
      <w:r w:rsidRPr="00706FAB">
        <w:rPr>
          <w:rFonts w:ascii="Calibri" w:eastAsia="Calibri" w:hAnsi="Calibri" w:cs="Arial"/>
          <w:sz w:val="22"/>
          <w:szCs w:val="22"/>
        </w:rPr>
        <w:tab/>
      </w:r>
      <w:r w:rsidRPr="00706FAB">
        <w:rPr>
          <w:rFonts w:ascii="Calibri" w:eastAsia="Times New Roman" w:hAnsi="Calibri" w:cs="Arial"/>
          <w:lang w:eastAsia="en-GB"/>
        </w:rPr>
        <w:t>Andy Comerford</w:t>
      </w:r>
      <w:r w:rsidRPr="00706FAB">
        <w:rPr>
          <w:rFonts w:ascii="Calibri" w:eastAsia="Times New Roman" w:hAnsi="Calibri" w:cs="Arial"/>
          <w:lang w:eastAsia="en-GB"/>
        </w:rPr>
        <w:tab/>
      </w:r>
      <w:r w:rsidRPr="00706FAB">
        <w:rPr>
          <w:rFonts w:ascii="Calibri" w:eastAsia="Times New Roman" w:hAnsi="Calibri" w:cs="Arial"/>
          <w:lang w:eastAsia="en-GB"/>
        </w:rPr>
        <w:tab/>
      </w:r>
    </w:p>
    <w:p w14:paraId="7F205630" w14:textId="77777777" w:rsidR="00706FAB" w:rsidRPr="00706FAB" w:rsidRDefault="00706FAB" w:rsidP="00706FAB">
      <w:pPr>
        <w:ind w:left="142" w:hanging="142"/>
        <w:rPr>
          <w:rFonts w:ascii="Calibri" w:eastAsia="Times New Roman" w:hAnsi="Calibri" w:cs="Arial"/>
          <w:bCs/>
          <w:sz w:val="22"/>
          <w:szCs w:val="22"/>
          <w:lang w:eastAsia="en-GB"/>
        </w:rPr>
      </w:pPr>
      <w:r w:rsidRPr="00706FAB">
        <w:rPr>
          <w:rFonts w:ascii="Calibri" w:eastAsia="Times New Roman" w:hAnsi="Calibri" w:cs="Arial"/>
          <w:bCs/>
          <w:lang w:eastAsia="en-GB"/>
        </w:rPr>
        <w:t>Clerk to the Council</w:t>
      </w:r>
      <w:r w:rsidRPr="00706FAB">
        <w:rPr>
          <w:rFonts w:ascii="Calibri" w:eastAsia="Times New Roman" w:hAnsi="Calibri" w:cs="Arial"/>
          <w:bCs/>
          <w:sz w:val="22"/>
          <w:szCs w:val="22"/>
          <w:lang w:eastAsia="en-GB"/>
        </w:rPr>
        <w:t xml:space="preserve"> </w:t>
      </w:r>
    </w:p>
    <w:p w14:paraId="16975C16" w14:textId="77777777" w:rsidR="00706FAB" w:rsidRPr="00706FAB" w:rsidRDefault="00706FAB" w:rsidP="00706FAB">
      <w:pPr>
        <w:keepNext/>
        <w:jc w:val="center"/>
        <w:outlineLvl w:val="0"/>
        <w:rPr>
          <w:rFonts w:asciiTheme="minorHAnsi" w:eastAsia="Times New Roman" w:hAnsiTheme="minorHAnsi" w:cstheme="minorHAnsi"/>
          <w:b/>
          <w:sz w:val="28"/>
          <w:u w:val="single"/>
          <w:lang w:eastAsia="en-GB"/>
        </w:rPr>
      </w:pPr>
      <w:r w:rsidRPr="00706FAB">
        <w:rPr>
          <w:rFonts w:asciiTheme="minorHAnsi" w:eastAsia="Times New Roman" w:hAnsiTheme="minorHAnsi" w:cstheme="minorHAnsi"/>
          <w:b/>
          <w:sz w:val="28"/>
          <w:u w:val="single"/>
          <w:lang w:eastAsia="en-GB"/>
        </w:rPr>
        <w:t>Agenda</w:t>
      </w:r>
    </w:p>
    <w:p w14:paraId="47B47A27" w14:textId="77777777" w:rsidR="00706FAB" w:rsidRPr="00706FAB" w:rsidRDefault="00706FAB" w:rsidP="00706FAB">
      <w:pPr>
        <w:ind w:left="720"/>
        <w:rPr>
          <w:rFonts w:ascii="Calibri" w:eastAsia="Times New Roman" w:hAnsi="Calibri" w:cs="Arial"/>
          <w:szCs w:val="22"/>
          <w:lang w:eastAsia="en-GB"/>
        </w:rPr>
      </w:pPr>
    </w:p>
    <w:p w14:paraId="71BF12EA" w14:textId="77777777" w:rsidR="00706FAB" w:rsidRPr="004523F0" w:rsidRDefault="00706FAB" w:rsidP="00706FAB">
      <w:pPr>
        <w:keepNext/>
        <w:keepLines/>
        <w:numPr>
          <w:ilvl w:val="0"/>
          <w:numId w:val="1"/>
        </w:numPr>
        <w:spacing w:before="40"/>
        <w:ind w:left="720"/>
        <w:outlineLvl w:val="1"/>
        <w:rPr>
          <w:rFonts w:asciiTheme="minorHAnsi" w:eastAsiaTheme="majorEastAsia" w:hAnsiTheme="minorHAnsi" w:cstheme="minorHAnsi"/>
          <w:b/>
          <w:bCs/>
        </w:rPr>
      </w:pPr>
      <w:r w:rsidRPr="004523F0">
        <w:rPr>
          <w:rFonts w:asciiTheme="minorHAnsi" w:eastAsiaTheme="majorEastAsia" w:hAnsiTheme="minorHAnsi" w:cstheme="minorHAnsi"/>
          <w:b/>
          <w:bCs/>
        </w:rPr>
        <w:t xml:space="preserve">Election of Chairman </w:t>
      </w:r>
    </w:p>
    <w:p w14:paraId="4A4598AA" w14:textId="77777777" w:rsidR="00706FAB" w:rsidRPr="004523F0" w:rsidRDefault="00706FAB" w:rsidP="00706FAB">
      <w:pPr>
        <w:numPr>
          <w:ilvl w:val="0"/>
          <w:numId w:val="4"/>
        </w:numPr>
        <w:ind w:left="1211"/>
        <w:rPr>
          <w:rFonts w:asciiTheme="minorHAnsi" w:eastAsia="Calibri" w:hAnsiTheme="minorHAnsi" w:cstheme="minorHAnsi"/>
        </w:rPr>
      </w:pPr>
      <w:bookmarkStart w:id="1" w:name="_Hlk103876650"/>
      <w:r w:rsidRPr="004523F0">
        <w:rPr>
          <w:rFonts w:asciiTheme="minorHAnsi" w:eastAsia="Calibri" w:hAnsiTheme="minorHAnsi" w:cstheme="minorHAnsi"/>
        </w:rPr>
        <w:t xml:space="preserve">To invite nominations and elect a </w:t>
      </w:r>
      <w:proofErr w:type="gramStart"/>
      <w:r w:rsidRPr="004523F0">
        <w:rPr>
          <w:rFonts w:asciiTheme="minorHAnsi" w:eastAsia="Calibri" w:hAnsiTheme="minorHAnsi" w:cstheme="minorHAnsi"/>
        </w:rPr>
        <w:t>Chairman</w:t>
      </w:r>
      <w:proofErr w:type="gramEnd"/>
      <w:r w:rsidRPr="004523F0">
        <w:rPr>
          <w:rFonts w:asciiTheme="minorHAnsi" w:eastAsia="Calibri" w:hAnsiTheme="minorHAnsi" w:cstheme="minorHAnsi"/>
        </w:rPr>
        <w:t xml:space="preserve"> for the year</w:t>
      </w:r>
    </w:p>
    <w:p w14:paraId="6AFE7CC2" w14:textId="77777777" w:rsidR="00706FAB" w:rsidRPr="004523F0" w:rsidRDefault="00706FAB" w:rsidP="00706FAB">
      <w:pPr>
        <w:numPr>
          <w:ilvl w:val="0"/>
          <w:numId w:val="4"/>
        </w:numPr>
        <w:ind w:left="1211"/>
        <w:rPr>
          <w:rFonts w:asciiTheme="minorHAnsi" w:eastAsia="Calibri" w:hAnsiTheme="minorHAnsi" w:cstheme="minorHAnsi"/>
        </w:rPr>
      </w:pPr>
      <w:r w:rsidRPr="004523F0">
        <w:rPr>
          <w:rFonts w:asciiTheme="minorHAnsi" w:eastAsia="Calibri" w:hAnsiTheme="minorHAnsi" w:cstheme="minorHAnsi"/>
        </w:rPr>
        <w:t>To receive the Declaration of Acceptance of Office by the Chairman</w:t>
      </w:r>
    </w:p>
    <w:bookmarkEnd w:id="1"/>
    <w:p w14:paraId="400517DC" w14:textId="77777777" w:rsidR="00706FAB" w:rsidRPr="004523F0" w:rsidRDefault="00706FAB" w:rsidP="00706FAB">
      <w:pPr>
        <w:rPr>
          <w:rFonts w:asciiTheme="minorHAnsi" w:eastAsia="Calibri" w:hAnsiTheme="minorHAnsi" w:cstheme="minorHAnsi"/>
        </w:rPr>
      </w:pPr>
    </w:p>
    <w:p w14:paraId="1E7136A7" w14:textId="77777777" w:rsidR="00706FAB" w:rsidRPr="004523F0" w:rsidRDefault="00706FAB" w:rsidP="00706FAB">
      <w:pPr>
        <w:keepNext/>
        <w:keepLines/>
        <w:numPr>
          <w:ilvl w:val="0"/>
          <w:numId w:val="1"/>
        </w:numPr>
        <w:spacing w:before="40"/>
        <w:ind w:left="720"/>
        <w:outlineLvl w:val="1"/>
        <w:rPr>
          <w:rFonts w:asciiTheme="minorHAnsi" w:eastAsiaTheme="majorEastAsia" w:hAnsiTheme="minorHAnsi" w:cstheme="minorHAnsi"/>
          <w:b/>
          <w:bCs/>
        </w:rPr>
      </w:pPr>
      <w:r w:rsidRPr="004523F0">
        <w:rPr>
          <w:rFonts w:asciiTheme="minorHAnsi" w:eastAsiaTheme="majorEastAsia" w:hAnsiTheme="minorHAnsi" w:cstheme="minorHAnsi"/>
          <w:b/>
          <w:bCs/>
        </w:rPr>
        <w:t>Election of Vice-Chairman</w:t>
      </w:r>
    </w:p>
    <w:p w14:paraId="3D159D0B" w14:textId="724BE49B" w:rsidR="003D3504" w:rsidRPr="004523F0" w:rsidRDefault="003D3504" w:rsidP="009E2406">
      <w:pPr>
        <w:pStyle w:val="ListParagraph"/>
        <w:numPr>
          <w:ilvl w:val="2"/>
          <w:numId w:val="1"/>
        </w:numPr>
        <w:ind w:left="1276" w:hanging="142"/>
        <w:rPr>
          <w:rFonts w:eastAsia="Calibri" w:cstheme="minorHAnsi"/>
          <w:sz w:val="24"/>
          <w:szCs w:val="24"/>
        </w:rPr>
      </w:pPr>
      <w:r w:rsidRPr="004523F0">
        <w:rPr>
          <w:rFonts w:eastAsia="Calibri" w:cstheme="minorHAnsi"/>
          <w:sz w:val="24"/>
          <w:szCs w:val="24"/>
        </w:rPr>
        <w:t xml:space="preserve">To invite nominations and elect </w:t>
      </w:r>
      <w:proofErr w:type="gramStart"/>
      <w:r w:rsidRPr="004523F0">
        <w:rPr>
          <w:rFonts w:eastAsia="Calibri" w:cstheme="minorHAnsi"/>
          <w:sz w:val="24"/>
          <w:szCs w:val="24"/>
        </w:rPr>
        <w:t xml:space="preserve">a </w:t>
      </w:r>
      <w:r w:rsidR="009E2406" w:rsidRPr="004523F0">
        <w:rPr>
          <w:rFonts w:eastAsia="Calibri" w:cstheme="minorHAnsi"/>
          <w:sz w:val="24"/>
          <w:szCs w:val="24"/>
        </w:rPr>
        <w:t xml:space="preserve"> Vice</w:t>
      </w:r>
      <w:proofErr w:type="gramEnd"/>
      <w:r w:rsidR="004523F0">
        <w:rPr>
          <w:rFonts w:eastAsia="Calibri" w:cstheme="minorHAnsi"/>
          <w:sz w:val="24"/>
          <w:szCs w:val="24"/>
        </w:rPr>
        <w:t xml:space="preserve"> </w:t>
      </w:r>
      <w:r w:rsidRPr="004523F0">
        <w:rPr>
          <w:rFonts w:eastAsia="Calibri" w:cstheme="minorHAnsi"/>
          <w:sz w:val="24"/>
          <w:szCs w:val="24"/>
        </w:rPr>
        <w:t>Chairman for the year</w:t>
      </w:r>
    </w:p>
    <w:p w14:paraId="784A7570" w14:textId="7E4C8072" w:rsidR="00706FAB" w:rsidRPr="006564E3" w:rsidRDefault="003D3504" w:rsidP="00D1442A">
      <w:pPr>
        <w:pStyle w:val="ListParagraph"/>
        <w:numPr>
          <w:ilvl w:val="2"/>
          <w:numId w:val="1"/>
        </w:numPr>
        <w:ind w:left="1276" w:hanging="142"/>
        <w:rPr>
          <w:rFonts w:ascii="Calibri" w:eastAsia="Calibri" w:hAnsi="Calibri" w:cs="Arial"/>
          <w:b/>
        </w:rPr>
      </w:pPr>
      <w:r w:rsidRPr="006564E3">
        <w:rPr>
          <w:rFonts w:eastAsia="Calibri" w:cstheme="minorHAnsi"/>
          <w:sz w:val="24"/>
          <w:szCs w:val="24"/>
        </w:rPr>
        <w:t>To receive the Declaration of Acceptance of Office by the Chairman</w:t>
      </w:r>
    </w:p>
    <w:p w14:paraId="156DCE40" w14:textId="10099905" w:rsidR="00706FAB" w:rsidRDefault="00706FAB" w:rsidP="00706FAB">
      <w:pPr>
        <w:ind w:left="720" w:hanging="720"/>
        <w:rPr>
          <w:rFonts w:asciiTheme="minorHAnsi" w:eastAsia="Calibri" w:hAnsiTheme="minorHAnsi" w:cstheme="minorHAnsi"/>
          <w:b/>
        </w:rPr>
      </w:pPr>
      <w:bookmarkStart w:id="2" w:name="_Hlk103876889"/>
      <w:r w:rsidRPr="006564E3">
        <w:rPr>
          <w:rFonts w:asciiTheme="minorHAnsi" w:eastAsia="Calibri" w:hAnsiTheme="minorHAnsi" w:cstheme="minorHAnsi"/>
          <w:b/>
        </w:rPr>
        <w:t>Commencement of Ordinary Council Meeting:</w:t>
      </w:r>
      <w:bookmarkEnd w:id="2"/>
    </w:p>
    <w:p w14:paraId="40B66C00" w14:textId="77777777" w:rsidR="006564E3" w:rsidRPr="006564E3" w:rsidRDefault="006564E3" w:rsidP="00706FAB">
      <w:pPr>
        <w:ind w:left="720" w:hanging="720"/>
        <w:rPr>
          <w:rFonts w:asciiTheme="minorHAnsi" w:eastAsia="Calibri" w:hAnsiTheme="minorHAnsi" w:cstheme="minorHAnsi"/>
          <w:b/>
        </w:rPr>
      </w:pPr>
    </w:p>
    <w:p w14:paraId="308E3B7A" w14:textId="3DB78404" w:rsidR="00706FAB" w:rsidRPr="006564E3" w:rsidRDefault="00706FAB" w:rsidP="00706FAB">
      <w:pPr>
        <w:keepNext/>
        <w:keepLines/>
        <w:numPr>
          <w:ilvl w:val="0"/>
          <w:numId w:val="1"/>
        </w:numPr>
        <w:spacing w:before="40"/>
        <w:ind w:left="720"/>
        <w:outlineLvl w:val="1"/>
        <w:rPr>
          <w:rFonts w:asciiTheme="minorHAnsi" w:eastAsiaTheme="majorEastAsia" w:hAnsiTheme="minorHAnsi" w:cstheme="minorHAnsi"/>
          <w:bCs/>
        </w:rPr>
      </w:pPr>
      <w:r w:rsidRPr="006564E3">
        <w:rPr>
          <w:rFonts w:asciiTheme="minorHAnsi" w:eastAsiaTheme="majorEastAsia" w:hAnsiTheme="minorHAnsi" w:cstheme="minorHAnsi"/>
          <w:b/>
        </w:rPr>
        <w:t xml:space="preserve">To receive and acknowledge apologies.  </w:t>
      </w:r>
    </w:p>
    <w:p w14:paraId="5B8C8312" w14:textId="77777777" w:rsidR="00706FAB" w:rsidRPr="006564E3" w:rsidRDefault="00706FAB" w:rsidP="00706FAB">
      <w:pPr>
        <w:rPr>
          <w:rFonts w:asciiTheme="minorHAnsi" w:eastAsia="Calibri" w:hAnsiTheme="minorHAnsi" w:cstheme="minorHAnsi"/>
        </w:rPr>
      </w:pPr>
    </w:p>
    <w:p w14:paraId="388D3BE1" w14:textId="77777777" w:rsidR="00706FAB" w:rsidRPr="006564E3" w:rsidRDefault="00706FAB" w:rsidP="00706FAB">
      <w:pPr>
        <w:numPr>
          <w:ilvl w:val="0"/>
          <w:numId w:val="1"/>
        </w:numPr>
        <w:ind w:left="720"/>
        <w:rPr>
          <w:rFonts w:asciiTheme="minorHAnsi" w:eastAsia="Calibri" w:hAnsiTheme="minorHAnsi" w:cstheme="minorHAnsi"/>
        </w:rPr>
      </w:pPr>
      <w:r w:rsidRPr="006564E3">
        <w:rPr>
          <w:rFonts w:asciiTheme="minorHAnsi" w:eastAsiaTheme="majorEastAsia" w:hAnsiTheme="minorHAnsi" w:cstheme="minorHAnsi"/>
          <w:b/>
          <w:color w:val="000000" w:themeColor="text1"/>
        </w:rPr>
        <w:t>Declaration of Interests</w:t>
      </w:r>
      <w:r w:rsidRPr="006564E3">
        <w:rPr>
          <w:rFonts w:asciiTheme="minorHAnsi" w:eastAsiaTheme="majorEastAsia" w:hAnsiTheme="minorHAnsi" w:cstheme="minorHAnsi"/>
          <w:b/>
          <w:color w:val="2F5496" w:themeColor="accent1" w:themeShade="BF"/>
        </w:rPr>
        <w:t>:</w:t>
      </w:r>
      <w:r w:rsidRPr="006564E3">
        <w:rPr>
          <w:rFonts w:asciiTheme="minorHAnsi" w:eastAsia="Calibri" w:hAnsiTheme="minorHAnsi" w:cstheme="minorHAnsi"/>
        </w:rPr>
        <w:t xml:space="preserve"> In accordance with the Code of Conduct, members are invited to declare any personal or disclosable pecuniary interests, including the nature and extent of such interests they may have, in items to be considered at this meeting.  Members are also reminded that any change to their Declaration of Interests must be notified to the Monitoring Officer at East Devon District Council within 28 days of the change.</w:t>
      </w:r>
    </w:p>
    <w:p w14:paraId="1D3F079F" w14:textId="77777777" w:rsidR="00706FAB" w:rsidRPr="006564E3" w:rsidRDefault="00706FAB" w:rsidP="00706FAB">
      <w:pPr>
        <w:ind w:left="720"/>
        <w:rPr>
          <w:rFonts w:asciiTheme="minorHAnsi" w:eastAsia="Times New Roman" w:hAnsiTheme="minorHAnsi" w:cstheme="minorHAnsi"/>
          <w:lang w:eastAsia="en-GB"/>
        </w:rPr>
      </w:pPr>
    </w:p>
    <w:p w14:paraId="16143349" w14:textId="45831E32" w:rsidR="00706FAB" w:rsidRPr="006564E3" w:rsidRDefault="00706FAB" w:rsidP="00706FAB">
      <w:pPr>
        <w:numPr>
          <w:ilvl w:val="0"/>
          <w:numId w:val="1"/>
        </w:numPr>
        <w:ind w:left="720"/>
        <w:rPr>
          <w:rFonts w:asciiTheme="minorHAnsi" w:eastAsia="Calibri" w:hAnsiTheme="minorHAnsi" w:cstheme="minorHAnsi"/>
          <w:color w:val="000000" w:themeColor="text1"/>
        </w:rPr>
      </w:pPr>
      <w:r w:rsidRPr="006564E3">
        <w:rPr>
          <w:rFonts w:asciiTheme="minorHAnsi" w:eastAsiaTheme="majorEastAsia" w:hAnsiTheme="minorHAnsi" w:cstheme="minorHAnsi"/>
          <w:b/>
          <w:bCs/>
          <w:color w:val="000000" w:themeColor="text1"/>
        </w:rPr>
        <w:t>Minutes of the Parish Council meeting held on 1</w:t>
      </w:r>
      <w:r w:rsidR="00D87371">
        <w:rPr>
          <w:rFonts w:asciiTheme="minorHAnsi" w:eastAsiaTheme="majorEastAsia" w:hAnsiTheme="minorHAnsi" w:cstheme="minorHAnsi"/>
          <w:b/>
          <w:bCs/>
          <w:color w:val="000000" w:themeColor="text1"/>
        </w:rPr>
        <w:t>5</w:t>
      </w:r>
      <w:r w:rsidRPr="006564E3">
        <w:rPr>
          <w:rFonts w:asciiTheme="minorHAnsi" w:eastAsiaTheme="majorEastAsia" w:hAnsiTheme="minorHAnsi" w:cstheme="minorHAnsi"/>
          <w:b/>
          <w:bCs/>
          <w:color w:val="000000" w:themeColor="text1"/>
          <w:vertAlign w:val="superscript"/>
        </w:rPr>
        <w:t>th</w:t>
      </w:r>
      <w:r w:rsidRPr="006564E3">
        <w:rPr>
          <w:rFonts w:asciiTheme="minorHAnsi" w:eastAsiaTheme="majorEastAsia" w:hAnsiTheme="minorHAnsi" w:cstheme="minorHAnsi"/>
          <w:b/>
          <w:bCs/>
          <w:color w:val="000000" w:themeColor="text1"/>
        </w:rPr>
        <w:t xml:space="preserve"> April 202</w:t>
      </w:r>
      <w:r w:rsidR="00D87371">
        <w:rPr>
          <w:rFonts w:asciiTheme="minorHAnsi" w:eastAsiaTheme="majorEastAsia" w:hAnsiTheme="minorHAnsi" w:cstheme="minorHAnsi"/>
          <w:b/>
          <w:bCs/>
          <w:color w:val="000000" w:themeColor="text1"/>
        </w:rPr>
        <w:t>6</w:t>
      </w:r>
      <w:r w:rsidRPr="006564E3">
        <w:rPr>
          <w:rFonts w:asciiTheme="minorHAnsi" w:eastAsiaTheme="majorEastAsia" w:hAnsiTheme="minorHAnsi" w:cstheme="minorHAnsi"/>
          <w:b/>
          <w:bCs/>
          <w:color w:val="000000" w:themeColor="text1"/>
        </w:rPr>
        <w:t xml:space="preserve"> to be approved.</w:t>
      </w:r>
      <w:r w:rsidRPr="006564E3">
        <w:rPr>
          <w:rFonts w:asciiTheme="minorHAnsi" w:eastAsia="Calibri" w:hAnsiTheme="minorHAnsi" w:cstheme="minorHAnsi"/>
          <w:color w:val="000000" w:themeColor="text1"/>
        </w:rPr>
        <w:t xml:space="preserve"> </w:t>
      </w:r>
    </w:p>
    <w:p w14:paraId="200026CD" w14:textId="77777777" w:rsidR="00706FAB" w:rsidRPr="006564E3" w:rsidRDefault="00706FAB" w:rsidP="00706FAB">
      <w:pPr>
        <w:ind w:left="720"/>
        <w:rPr>
          <w:rFonts w:asciiTheme="minorHAnsi" w:eastAsia="Times New Roman" w:hAnsiTheme="minorHAnsi" w:cstheme="minorHAnsi"/>
          <w:lang w:eastAsia="en-GB"/>
        </w:rPr>
      </w:pPr>
    </w:p>
    <w:p w14:paraId="03609F56" w14:textId="662A5EBE" w:rsidR="00F85816" w:rsidRPr="001B20B7" w:rsidRDefault="00706FAB" w:rsidP="00AB037E">
      <w:pPr>
        <w:numPr>
          <w:ilvl w:val="0"/>
          <w:numId w:val="1"/>
        </w:numPr>
        <w:ind w:left="720"/>
        <w:rPr>
          <w:rFonts w:asciiTheme="minorHAnsi" w:eastAsiaTheme="majorEastAsia" w:hAnsiTheme="minorHAnsi" w:cstheme="minorHAnsi"/>
          <w:b/>
          <w:bCs/>
          <w:color w:val="2F5496" w:themeColor="accent1" w:themeShade="BF"/>
        </w:rPr>
      </w:pPr>
      <w:r w:rsidRPr="001B20B7">
        <w:rPr>
          <w:rFonts w:asciiTheme="minorHAnsi" w:eastAsiaTheme="majorEastAsia" w:hAnsiTheme="minorHAnsi" w:cstheme="minorHAnsi"/>
          <w:b/>
          <w:bCs/>
          <w:color w:val="000000" w:themeColor="text1"/>
        </w:rPr>
        <w:t>To agree any items to be discussed after the public, including the press, have been excluded:</w:t>
      </w:r>
    </w:p>
    <w:p w14:paraId="058E6837" w14:textId="77777777" w:rsidR="00706FAB" w:rsidRPr="006564E3" w:rsidRDefault="00706FAB" w:rsidP="00706FAB">
      <w:pPr>
        <w:ind w:left="720"/>
        <w:rPr>
          <w:rFonts w:asciiTheme="minorHAnsi" w:eastAsiaTheme="majorEastAsia" w:hAnsiTheme="minorHAnsi" w:cstheme="minorHAnsi"/>
          <w:b/>
          <w:bCs/>
          <w:color w:val="2F5496" w:themeColor="accent1" w:themeShade="BF"/>
        </w:rPr>
      </w:pPr>
    </w:p>
    <w:p w14:paraId="4340BF3A" w14:textId="77777777" w:rsidR="00706FAB" w:rsidRDefault="00706FAB" w:rsidP="00706FAB">
      <w:pPr>
        <w:numPr>
          <w:ilvl w:val="0"/>
          <w:numId w:val="1"/>
        </w:numPr>
        <w:ind w:left="720"/>
        <w:rPr>
          <w:rFonts w:asciiTheme="minorHAnsi" w:eastAsiaTheme="majorEastAsia" w:hAnsiTheme="minorHAnsi" w:cstheme="minorHAnsi"/>
          <w:b/>
          <w:bCs/>
          <w:color w:val="000000" w:themeColor="text1"/>
        </w:rPr>
      </w:pPr>
      <w:r w:rsidRPr="006564E3">
        <w:rPr>
          <w:rFonts w:asciiTheme="minorHAnsi" w:eastAsiaTheme="majorEastAsia" w:hAnsiTheme="minorHAnsi" w:cstheme="minorHAnsi"/>
          <w:b/>
          <w:bCs/>
          <w:color w:val="000000" w:themeColor="text1"/>
        </w:rPr>
        <w:t>Public Forum:</w:t>
      </w:r>
    </w:p>
    <w:p w14:paraId="476C8185" w14:textId="77777777" w:rsidR="008C2549" w:rsidRDefault="008C2549" w:rsidP="008C2549">
      <w:pPr>
        <w:tabs>
          <w:tab w:val="left" w:pos="1134"/>
        </w:tabs>
        <w:ind w:left="2160"/>
        <w:rPr>
          <w:rFonts w:ascii="Calibri" w:eastAsia="Times New Roman" w:hAnsi="Calibri" w:cs="Arial"/>
          <w:lang w:eastAsia="en-GB"/>
        </w:rPr>
      </w:pPr>
    </w:p>
    <w:p w14:paraId="2CCD4EDB" w14:textId="41287064" w:rsidR="00F85816" w:rsidRPr="00706FAB" w:rsidRDefault="00F85816" w:rsidP="00F85816">
      <w:pPr>
        <w:numPr>
          <w:ilvl w:val="2"/>
          <w:numId w:val="1"/>
        </w:numPr>
        <w:tabs>
          <w:tab w:val="left" w:pos="1134"/>
        </w:tabs>
        <w:ind w:hanging="1309"/>
        <w:rPr>
          <w:rFonts w:ascii="Calibri" w:eastAsia="Times New Roman" w:hAnsi="Calibri" w:cs="Arial"/>
          <w:lang w:eastAsia="en-GB"/>
        </w:rPr>
      </w:pPr>
      <w:r w:rsidRPr="00706FAB">
        <w:rPr>
          <w:rFonts w:ascii="Calibri" w:eastAsia="Times New Roman" w:hAnsi="Calibri" w:cs="Arial"/>
          <w:lang w:eastAsia="en-GB"/>
        </w:rPr>
        <w:t xml:space="preserve">County Councillor report: </w:t>
      </w:r>
    </w:p>
    <w:p w14:paraId="5B56EC44" w14:textId="77777777" w:rsidR="00F85816" w:rsidRDefault="00F85816" w:rsidP="00F85816">
      <w:pPr>
        <w:numPr>
          <w:ilvl w:val="2"/>
          <w:numId w:val="1"/>
        </w:numPr>
        <w:tabs>
          <w:tab w:val="left" w:pos="1134"/>
        </w:tabs>
        <w:ind w:hanging="1309"/>
        <w:rPr>
          <w:rFonts w:ascii="Calibri" w:eastAsia="Times New Roman" w:hAnsi="Calibri" w:cs="Arial"/>
          <w:lang w:eastAsia="en-GB"/>
        </w:rPr>
      </w:pPr>
      <w:r w:rsidRPr="00706FAB">
        <w:rPr>
          <w:rFonts w:ascii="Calibri" w:eastAsia="Times New Roman" w:hAnsi="Calibri" w:cs="Arial"/>
          <w:lang w:eastAsia="en-GB"/>
        </w:rPr>
        <w:t xml:space="preserve">District Councillor report: </w:t>
      </w:r>
    </w:p>
    <w:p w14:paraId="524FD58B" w14:textId="432EC712" w:rsidR="00014B0D" w:rsidRDefault="00014B0D" w:rsidP="00F85816">
      <w:pPr>
        <w:numPr>
          <w:ilvl w:val="2"/>
          <w:numId w:val="1"/>
        </w:numPr>
        <w:tabs>
          <w:tab w:val="left" w:pos="1134"/>
        </w:tabs>
        <w:ind w:hanging="1309"/>
        <w:rPr>
          <w:rFonts w:ascii="Calibri" w:eastAsia="Times New Roman" w:hAnsi="Calibri" w:cs="Arial"/>
          <w:lang w:eastAsia="en-GB"/>
        </w:rPr>
      </w:pPr>
      <w:r>
        <w:rPr>
          <w:rFonts w:ascii="Calibri" w:eastAsia="Times New Roman" w:hAnsi="Calibri" w:cs="Arial"/>
          <w:lang w:eastAsia="en-GB"/>
        </w:rPr>
        <w:t>Members of the public.</w:t>
      </w:r>
    </w:p>
    <w:p w14:paraId="403F5755" w14:textId="77777777" w:rsidR="001B20B7" w:rsidRDefault="001B20B7" w:rsidP="001B20B7">
      <w:pPr>
        <w:tabs>
          <w:tab w:val="left" w:pos="1134"/>
        </w:tabs>
        <w:rPr>
          <w:rFonts w:ascii="Calibri" w:eastAsia="Times New Roman" w:hAnsi="Calibri" w:cs="Arial"/>
          <w:lang w:eastAsia="en-GB"/>
        </w:rPr>
      </w:pPr>
    </w:p>
    <w:p w14:paraId="65414701" w14:textId="77777777" w:rsidR="001B20B7" w:rsidRDefault="001B20B7" w:rsidP="001B20B7">
      <w:pPr>
        <w:tabs>
          <w:tab w:val="left" w:pos="1134"/>
        </w:tabs>
        <w:rPr>
          <w:rFonts w:ascii="Calibri" w:eastAsia="Times New Roman" w:hAnsi="Calibri" w:cs="Arial"/>
          <w:lang w:eastAsia="en-GB"/>
        </w:rPr>
      </w:pPr>
    </w:p>
    <w:p w14:paraId="0B8CCC9F" w14:textId="77777777" w:rsidR="001B20B7" w:rsidRDefault="001B20B7" w:rsidP="001B20B7">
      <w:pPr>
        <w:tabs>
          <w:tab w:val="left" w:pos="1134"/>
        </w:tabs>
        <w:rPr>
          <w:rFonts w:ascii="Calibri" w:eastAsia="Times New Roman" w:hAnsi="Calibri" w:cs="Arial"/>
          <w:lang w:eastAsia="en-GB"/>
        </w:rPr>
      </w:pPr>
    </w:p>
    <w:p w14:paraId="1B848D39" w14:textId="77777777" w:rsidR="001B20B7" w:rsidRDefault="001B20B7" w:rsidP="001B20B7">
      <w:pPr>
        <w:tabs>
          <w:tab w:val="left" w:pos="1134"/>
        </w:tabs>
        <w:rPr>
          <w:rFonts w:ascii="Calibri" w:eastAsia="Times New Roman" w:hAnsi="Calibri" w:cs="Arial"/>
          <w:lang w:eastAsia="en-GB"/>
        </w:rPr>
      </w:pPr>
    </w:p>
    <w:p w14:paraId="1E98C32F" w14:textId="77777777" w:rsidR="00C959EF" w:rsidRDefault="00C959EF" w:rsidP="001B20B7">
      <w:pPr>
        <w:tabs>
          <w:tab w:val="left" w:pos="1134"/>
        </w:tabs>
        <w:rPr>
          <w:rFonts w:ascii="Calibri" w:eastAsia="Times New Roman" w:hAnsi="Calibri" w:cs="Arial"/>
          <w:lang w:eastAsia="en-GB"/>
        </w:rPr>
      </w:pPr>
    </w:p>
    <w:p w14:paraId="2EAE62C1" w14:textId="77777777" w:rsidR="00C959EF" w:rsidRDefault="00C959EF" w:rsidP="001B20B7">
      <w:pPr>
        <w:tabs>
          <w:tab w:val="left" w:pos="1134"/>
        </w:tabs>
        <w:rPr>
          <w:rFonts w:ascii="Calibri" w:eastAsia="Times New Roman" w:hAnsi="Calibri" w:cs="Arial"/>
          <w:lang w:eastAsia="en-GB"/>
        </w:rPr>
      </w:pPr>
    </w:p>
    <w:p w14:paraId="2B185C68" w14:textId="77777777" w:rsidR="00C959EF" w:rsidRPr="00706FAB" w:rsidRDefault="00C959EF" w:rsidP="001B20B7">
      <w:pPr>
        <w:tabs>
          <w:tab w:val="left" w:pos="1134"/>
        </w:tabs>
        <w:rPr>
          <w:rFonts w:ascii="Calibri" w:eastAsia="Times New Roman" w:hAnsi="Calibri" w:cs="Arial"/>
          <w:lang w:eastAsia="en-GB"/>
        </w:rPr>
      </w:pPr>
    </w:p>
    <w:p w14:paraId="258CF5AE" w14:textId="77777777" w:rsidR="00B16991" w:rsidRPr="00B16991" w:rsidRDefault="00B16991" w:rsidP="00B16991">
      <w:pPr>
        <w:keepNext/>
        <w:keepLines/>
        <w:spacing w:before="40"/>
        <w:ind w:left="720"/>
        <w:outlineLvl w:val="1"/>
        <w:rPr>
          <w:rFonts w:asciiTheme="minorHAnsi" w:eastAsia="Calibri" w:hAnsiTheme="minorHAnsi" w:cstheme="minorHAnsi"/>
        </w:rPr>
      </w:pPr>
    </w:p>
    <w:p w14:paraId="0CB76280" w14:textId="030D0532" w:rsidR="00706FAB" w:rsidRPr="006564E3" w:rsidRDefault="00706FAB" w:rsidP="00597137">
      <w:pPr>
        <w:keepNext/>
        <w:keepLines/>
        <w:numPr>
          <w:ilvl w:val="0"/>
          <w:numId w:val="1"/>
        </w:numPr>
        <w:spacing w:before="40"/>
        <w:ind w:left="720"/>
        <w:outlineLvl w:val="1"/>
        <w:rPr>
          <w:rFonts w:asciiTheme="minorHAnsi" w:eastAsia="Calibri" w:hAnsiTheme="minorHAnsi" w:cstheme="minorHAnsi"/>
        </w:rPr>
      </w:pPr>
      <w:r w:rsidRPr="006564E3">
        <w:rPr>
          <w:rFonts w:asciiTheme="minorHAnsi" w:eastAsiaTheme="majorEastAsia" w:hAnsiTheme="minorHAnsi" w:cstheme="minorHAnsi"/>
          <w:b/>
          <w:bCs/>
        </w:rPr>
        <w:t>Highway Matters:</w:t>
      </w:r>
      <w:r w:rsidRPr="006564E3">
        <w:rPr>
          <w:rFonts w:asciiTheme="minorHAnsi" w:eastAsia="Calibri" w:hAnsiTheme="minorHAnsi" w:cstheme="minorHAnsi"/>
        </w:rPr>
        <w:t xml:space="preserve"> </w:t>
      </w:r>
    </w:p>
    <w:p w14:paraId="6ECB4F42" w14:textId="77777777" w:rsidR="000C2179" w:rsidRPr="006564E3" w:rsidRDefault="000C2179" w:rsidP="00BF5E0F">
      <w:pPr>
        <w:ind w:left="1445"/>
        <w:rPr>
          <w:rFonts w:asciiTheme="minorHAnsi" w:eastAsia="Times New Roman" w:hAnsiTheme="minorHAnsi" w:cstheme="minorHAnsi"/>
          <w:lang w:eastAsia="en-GB"/>
        </w:rPr>
      </w:pPr>
    </w:p>
    <w:p w14:paraId="0E7006D7" w14:textId="77777777" w:rsidR="00B16991" w:rsidRDefault="00391EDB" w:rsidP="00B65942">
      <w:pPr>
        <w:numPr>
          <w:ilvl w:val="0"/>
          <w:numId w:val="8"/>
        </w:numPr>
        <w:ind w:left="1134" w:hanging="425"/>
        <w:rPr>
          <w:rFonts w:asciiTheme="minorHAnsi" w:eastAsia="Times New Roman" w:hAnsiTheme="minorHAnsi" w:cstheme="minorHAnsi"/>
          <w:lang w:eastAsia="en-GB"/>
        </w:rPr>
      </w:pPr>
      <w:r w:rsidRPr="006564E3">
        <w:rPr>
          <w:rFonts w:asciiTheme="minorHAnsi" w:eastAsia="Times New Roman" w:hAnsiTheme="minorHAnsi" w:cstheme="minorHAnsi"/>
          <w:lang w:eastAsia="en-GB"/>
        </w:rPr>
        <w:t xml:space="preserve"> </w:t>
      </w:r>
      <w:r w:rsidR="00CE0380" w:rsidRPr="006564E3">
        <w:rPr>
          <w:rFonts w:asciiTheme="minorHAnsi" w:eastAsia="Times New Roman" w:hAnsiTheme="minorHAnsi" w:cstheme="minorHAnsi"/>
          <w:lang w:eastAsia="en-GB"/>
        </w:rPr>
        <w:t>T</w:t>
      </w:r>
      <w:r w:rsidR="000F5954" w:rsidRPr="006564E3">
        <w:rPr>
          <w:rFonts w:asciiTheme="minorHAnsi" w:eastAsia="Times New Roman" w:hAnsiTheme="minorHAnsi" w:cstheme="minorHAnsi"/>
          <w:lang w:eastAsia="en-GB"/>
        </w:rPr>
        <w:t>raffic</w:t>
      </w:r>
      <w:r w:rsidR="00CE0380" w:rsidRPr="006564E3">
        <w:rPr>
          <w:rFonts w:asciiTheme="minorHAnsi" w:eastAsia="Times New Roman" w:hAnsiTheme="minorHAnsi" w:cstheme="minorHAnsi"/>
          <w:lang w:eastAsia="en-GB"/>
        </w:rPr>
        <w:t xml:space="preserve"> </w:t>
      </w:r>
      <w:r w:rsidR="009B4AA2">
        <w:rPr>
          <w:rFonts w:asciiTheme="minorHAnsi" w:eastAsia="Times New Roman" w:hAnsiTheme="minorHAnsi" w:cstheme="minorHAnsi"/>
          <w:lang w:eastAsia="en-GB"/>
        </w:rPr>
        <w:t xml:space="preserve">control. </w:t>
      </w:r>
    </w:p>
    <w:p w14:paraId="30861371" w14:textId="25E8DC10" w:rsidR="008E2B4C" w:rsidRDefault="00E230E6" w:rsidP="00B65942">
      <w:pPr>
        <w:numPr>
          <w:ilvl w:val="0"/>
          <w:numId w:val="8"/>
        </w:numPr>
        <w:ind w:left="1134" w:hanging="425"/>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 Stepps Lane</w:t>
      </w:r>
      <w:r w:rsidR="000F5954" w:rsidRPr="006564E3">
        <w:rPr>
          <w:rFonts w:asciiTheme="minorHAnsi" w:eastAsia="Times New Roman" w:hAnsiTheme="minorHAnsi" w:cstheme="minorHAnsi"/>
          <w:lang w:eastAsia="en-GB"/>
        </w:rPr>
        <w:t>.</w:t>
      </w:r>
    </w:p>
    <w:p w14:paraId="3EF1599D" w14:textId="254CF97F" w:rsidR="00521B70" w:rsidRPr="006564E3" w:rsidRDefault="00014B0D" w:rsidP="00B65942">
      <w:pPr>
        <w:numPr>
          <w:ilvl w:val="0"/>
          <w:numId w:val="8"/>
        </w:numPr>
        <w:ind w:left="1134" w:hanging="425"/>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 </w:t>
      </w:r>
      <w:r w:rsidR="009A2879">
        <w:rPr>
          <w:rFonts w:asciiTheme="minorHAnsi" w:eastAsia="Times New Roman" w:hAnsiTheme="minorHAnsi" w:cstheme="minorHAnsi"/>
          <w:lang w:eastAsia="en-GB"/>
        </w:rPr>
        <w:t>Br</w:t>
      </w:r>
      <w:r>
        <w:rPr>
          <w:rFonts w:asciiTheme="minorHAnsi" w:eastAsia="Times New Roman" w:hAnsiTheme="minorHAnsi" w:cstheme="minorHAnsi"/>
          <w:lang w:eastAsia="en-GB"/>
        </w:rPr>
        <w:t>o</w:t>
      </w:r>
      <w:r w:rsidR="009A2879">
        <w:rPr>
          <w:rFonts w:asciiTheme="minorHAnsi" w:eastAsia="Times New Roman" w:hAnsiTheme="minorHAnsi" w:cstheme="minorHAnsi"/>
          <w:lang w:eastAsia="en-GB"/>
        </w:rPr>
        <w:t>okside posts.</w:t>
      </w:r>
    </w:p>
    <w:p w14:paraId="6EDB00A3" w14:textId="74AE90E0" w:rsidR="00706FAB" w:rsidRPr="00FD1967" w:rsidRDefault="00CE0380" w:rsidP="00B65942">
      <w:pPr>
        <w:pStyle w:val="ListParagraph"/>
        <w:numPr>
          <w:ilvl w:val="0"/>
          <w:numId w:val="8"/>
        </w:numPr>
        <w:spacing w:line="240" w:lineRule="auto"/>
        <w:ind w:left="1134" w:hanging="425"/>
        <w:rPr>
          <w:rFonts w:eastAsia="Calibri"/>
        </w:rPr>
      </w:pPr>
      <w:r w:rsidRPr="00FD1967">
        <w:rPr>
          <w:rFonts w:cstheme="minorHAnsi"/>
          <w:sz w:val="24"/>
          <w:szCs w:val="24"/>
        </w:rPr>
        <w:t xml:space="preserve"> </w:t>
      </w:r>
      <w:r w:rsidR="00E230E6" w:rsidRPr="00FD1967">
        <w:rPr>
          <w:rFonts w:cstheme="minorHAnsi"/>
          <w:sz w:val="24"/>
          <w:szCs w:val="24"/>
        </w:rPr>
        <w:t>Chapel</w:t>
      </w:r>
      <w:r w:rsidR="00857DE9" w:rsidRPr="00FD1967">
        <w:rPr>
          <w:rFonts w:cstheme="minorHAnsi"/>
          <w:sz w:val="24"/>
          <w:szCs w:val="24"/>
        </w:rPr>
        <w:t>/</w:t>
      </w:r>
      <w:proofErr w:type="gramStart"/>
      <w:r w:rsidR="00857DE9" w:rsidRPr="00FD1967">
        <w:rPr>
          <w:rFonts w:cstheme="minorHAnsi"/>
          <w:sz w:val="24"/>
          <w:szCs w:val="24"/>
        </w:rPr>
        <w:t>Church</w:t>
      </w:r>
      <w:r w:rsidR="00E230E6" w:rsidRPr="00FD1967">
        <w:rPr>
          <w:rFonts w:cstheme="minorHAnsi"/>
          <w:sz w:val="24"/>
          <w:szCs w:val="24"/>
        </w:rPr>
        <w:t xml:space="preserve"> Street</w:t>
      </w:r>
      <w:r w:rsidR="00857DE9" w:rsidRPr="00FD1967">
        <w:rPr>
          <w:rFonts w:cstheme="minorHAnsi"/>
          <w:sz w:val="24"/>
          <w:szCs w:val="24"/>
        </w:rPr>
        <w:t xml:space="preserve"> road</w:t>
      </w:r>
      <w:proofErr w:type="gramEnd"/>
      <w:r w:rsidR="00857DE9" w:rsidRPr="00FD1967">
        <w:rPr>
          <w:rFonts w:cstheme="minorHAnsi"/>
          <w:sz w:val="24"/>
          <w:szCs w:val="24"/>
        </w:rPr>
        <w:t xml:space="preserve"> markings</w:t>
      </w:r>
      <w:r w:rsidR="00A067DB" w:rsidRPr="00FD1967">
        <w:rPr>
          <w:rFonts w:cstheme="minorHAnsi"/>
          <w:sz w:val="24"/>
          <w:szCs w:val="24"/>
        </w:rPr>
        <w:t>.</w:t>
      </w:r>
    </w:p>
    <w:p w14:paraId="40106073" w14:textId="14A1DE85" w:rsidR="00FD1967" w:rsidRPr="00FD1967" w:rsidRDefault="00706FAB" w:rsidP="00F17E0C">
      <w:pPr>
        <w:keepNext/>
        <w:keepLines/>
        <w:numPr>
          <w:ilvl w:val="0"/>
          <w:numId w:val="1"/>
        </w:numPr>
        <w:spacing w:before="40"/>
        <w:ind w:left="720"/>
        <w:outlineLvl w:val="1"/>
        <w:rPr>
          <w:rFonts w:asciiTheme="minorHAnsi" w:eastAsiaTheme="majorEastAsia" w:hAnsiTheme="minorHAnsi" w:cstheme="minorHAnsi"/>
        </w:rPr>
      </w:pPr>
      <w:r w:rsidRPr="00FD1967">
        <w:rPr>
          <w:rFonts w:asciiTheme="minorHAnsi" w:eastAsiaTheme="majorEastAsia" w:hAnsiTheme="minorHAnsi" w:cstheme="minorHAnsi"/>
          <w:b/>
          <w:bCs/>
        </w:rPr>
        <w:t xml:space="preserve">To set future meeting dates until the next Annual Council Meeting: </w:t>
      </w:r>
    </w:p>
    <w:p w14:paraId="23A12BA7" w14:textId="77777777" w:rsidR="00FD1967" w:rsidRPr="00FD1967" w:rsidRDefault="00FD1967" w:rsidP="00FD1967">
      <w:pPr>
        <w:keepNext/>
        <w:keepLines/>
        <w:spacing w:before="40"/>
        <w:ind w:left="720"/>
        <w:outlineLvl w:val="1"/>
        <w:rPr>
          <w:rFonts w:asciiTheme="minorHAnsi" w:eastAsiaTheme="majorEastAsia" w:hAnsiTheme="minorHAnsi" w:cstheme="minorHAnsi"/>
        </w:rPr>
      </w:pPr>
    </w:p>
    <w:p w14:paraId="0E5B9B81" w14:textId="1E4E61F3" w:rsidR="000F5954" w:rsidRPr="00FD1967" w:rsidRDefault="000003E1" w:rsidP="00FD1967">
      <w:pPr>
        <w:keepNext/>
        <w:keepLines/>
        <w:spacing w:before="40"/>
        <w:ind w:left="720"/>
        <w:outlineLvl w:val="1"/>
        <w:rPr>
          <w:rFonts w:asciiTheme="minorHAnsi" w:eastAsiaTheme="majorEastAsia" w:hAnsiTheme="minorHAnsi" w:cstheme="minorHAnsi"/>
        </w:rPr>
      </w:pPr>
      <w:r w:rsidRPr="00FD1967">
        <w:rPr>
          <w:rFonts w:asciiTheme="minorHAnsi" w:eastAsiaTheme="majorEastAsia" w:hAnsiTheme="minorHAnsi" w:cstheme="minorHAnsi"/>
        </w:rPr>
        <w:t>Proposal to continue with the 3</w:t>
      </w:r>
      <w:r w:rsidRPr="00FD1967">
        <w:rPr>
          <w:rFonts w:asciiTheme="minorHAnsi" w:eastAsiaTheme="majorEastAsia" w:hAnsiTheme="minorHAnsi" w:cstheme="minorHAnsi"/>
          <w:vertAlign w:val="superscript"/>
        </w:rPr>
        <w:t>rd</w:t>
      </w:r>
      <w:r w:rsidRPr="00FD1967">
        <w:rPr>
          <w:rFonts w:asciiTheme="minorHAnsi" w:eastAsiaTheme="majorEastAsia" w:hAnsiTheme="minorHAnsi" w:cstheme="minorHAnsi"/>
        </w:rPr>
        <w:t xml:space="preserve"> Wednesday of each month excluding August and </w:t>
      </w:r>
      <w:r w:rsidR="008560D0" w:rsidRPr="00FD1967">
        <w:rPr>
          <w:rFonts w:asciiTheme="minorHAnsi" w:eastAsiaTheme="majorEastAsia" w:hAnsiTheme="minorHAnsi" w:cstheme="minorHAnsi"/>
        </w:rPr>
        <w:t>December</w:t>
      </w:r>
      <w:r w:rsidR="00CE5BA5" w:rsidRPr="00FD1967">
        <w:rPr>
          <w:rFonts w:asciiTheme="minorHAnsi" w:eastAsiaTheme="majorEastAsia" w:hAnsiTheme="minorHAnsi" w:cstheme="minorHAnsi"/>
        </w:rPr>
        <w:t>.</w:t>
      </w:r>
    </w:p>
    <w:p w14:paraId="065555E1" w14:textId="77777777" w:rsidR="00706FAB" w:rsidRPr="00FD1967" w:rsidRDefault="00706FAB" w:rsidP="00706FAB">
      <w:pPr>
        <w:keepNext/>
        <w:keepLines/>
        <w:spacing w:before="40"/>
        <w:outlineLvl w:val="1"/>
        <w:rPr>
          <w:rFonts w:asciiTheme="minorHAnsi" w:eastAsiaTheme="majorEastAsia" w:hAnsiTheme="minorHAnsi" w:cstheme="minorHAnsi"/>
          <w:b/>
          <w:bCs/>
        </w:rPr>
      </w:pPr>
    </w:p>
    <w:p w14:paraId="7E6C4FB5" w14:textId="64F4EB10" w:rsidR="00923699" w:rsidRPr="00C959EF" w:rsidRDefault="00706FAB" w:rsidP="00934451">
      <w:pPr>
        <w:keepNext/>
        <w:keepLines/>
        <w:numPr>
          <w:ilvl w:val="0"/>
          <w:numId w:val="1"/>
        </w:numPr>
        <w:spacing w:before="40"/>
        <w:ind w:left="720"/>
        <w:outlineLvl w:val="1"/>
        <w:rPr>
          <w:rFonts w:asciiTheme="minorHAnsi" w:eastAsiaTheme="majorEastAsia" w:hAnsiTheme="minorHAnsi" w:cstheme="minorHAnsi"/>
          <w:b/>
          <w:bCs/>
        </w:rPr>
      </w:pPr>
      <w:r w:rsidRPr="00C959EF">
        <w:rPr>
          <w:rFonts w:asciiTheme="minorHAnsi" w:eastAsiaTheme="majorEastAsia" w:hAnsiTheme="minorHAnsi" w:cstheme="minorHAnsi"/>
          <w:b/>
          <w:bCs/>
        </w:rPr>
        <w:t xml:space="preserve">To agree outside body representation: </w:t>
      </w:r>
    </w:p>
    <w:p w14:paraId="1C3ADD73" w14:textId="0CDD879B" w:rsidR="00923699" w:rsidRPr="00FD1967" w:rsidRDefault="00E94892" w:rsidP="00923699">
      <w:pPr>
        <w:pStyle w:val="ListParagraph"/>
        <w:rPr>
          <w:rFonts w:cstheme="minorHAnsi"/>
          <w:sz w:val="24"/>
          <w:szCs w:val="24"/>
        </w:rPr>
      </w:pPr>
      <w:r w:rsidRPr="00FD1967">
        <w:rPr>
          <w:rFonts w:cstheme="minorHAnsi"/>
          <w:sz w:val="24"/>
          <w:szCs w:val="24"/>
        </w:rPr>
        <w:t xml:space="preserve">Current </w:t>
      </w:r>
      <w:r w:rsidR="00A63AA8" w:rsidRPr="00FD1967">
        <w:rPr>
          <w:rFonts w:cstheme="minorHAnsi"/>
          <w:sz w:val="24"/>
          <w:szCs w:val="24"/>
        </w:rPr>
        <w:t>representatives</w:t>
      </w:r>
    </w:p>
    <w:p w14:paraId="4B9D3394" w14:textId="4AF71E5C" w:rsidR="00923699" w:rsidRPr="00FD1967" w:rsidRDefault="00923699" w:rsidP="00005D7A">
      <w:pPr>
        <w:pStyle w:val="ListParagraph"/>
        <w:rPr>
          <w:rFonts w:cstheme="minorHAnsi"/>
          <w:sz w:val="24"/>
          <w:szCs w:val="24"/>
        </w:rPr>
      </w:pPr>
      <w:r w:rsidRPr="00FD1967">
        <w:rPr>
          <w:rFonts w:cstheme="minorHAnsi"/>
          <w:sz w:val="24"/>
          <w:szCs w:val="24"/>
        </w:rPr>
        <w:t xml:space="preserve">           Footpath Warden</w:t>
      </w:r>
      <w:r w:rsidR="00FD1967">
        <w:rPr>
          <w:rFonts w:cstheme="minorHAnsi"/>
          <w:sz w:val="24"/>
          <w:szCs w:val="24"/>
        </w:rPr>
        <w:t xml:space="preserve">                             </w:t>
      </w:r>
      <w:proofErr w:type="gramStart"/>
      <w:r w:rsidR="00FD1967">
        <w:rPr>
          <w:rFonts w:cstheme="minorHAnsi"/>
          <w:sz w:val="24"/>
          <w:szCs w:val="24"/>
        </w:rPr>
        <w:t xml:space="preserve">  </w:t>
      </w:r>
      <w:r w:rsidRPr="00FD1967">
        <w:rPr>
          <w:rFonts w:cstheme="minorHAnsi"/>
          <w:sz w:val="24"/>
          <w:szCs w:val="24"/>
        </w:rPr>
        <w:t>)</w:t>
      </w:r>
      <w:proofErr w:type="gramEnd"/>
      <w:r w:rsidRPr="00FD1967">
        <w:rPr>
          <w:rFonts w:cstheme="minorHAnsi"/>
          <w:sz w:val="24"/>
          <w:szCs w:val="24"/>
        </w:rPr>
        <w:t xml:space="preserve">         Cllr Daniel         </w:t>
      </w:r>
    </w:p>
    <w:p w14:paraId="68D09C17" w14:textId="08A4B75B" w:rsidR="00923699" w:rsidRPr="00FD1967" w:rsidRDefault="00923699" w:rsidP="00923699">
      <w:pPr>
        <w:pStyle w:val="ListParagraph"/>
        <w:rPr>
          <w:rFonts w:cstheme="minorHAnsi"/>
          <w:sz w:val="24"/>
          <w:szCs w:val="24"/>
        </w:rPr>
      </w:pPr>
      <w:r w:rsidRPr="00FD1967">
        <w:rPr>
          <w:rFonts w:cstheme="minorHAnsi"/>
          <w:sz w:val="24"/>
          <w:szCs w:val="24"/>
        </w:rPr>
        <w:t xml:space="preserve">           Seaton Beach Management Plan Group   Cllr Daniel</w:t>
      </w:r>
    </w:p>
    <w:p w14:paraId="0773B3A4" w14:textId="71BE16AA" w:rsidR="006A4502" w:rsidRPr="00FD1967" w:rsidRDefault="006A4502" w:rsidP="00923699">
      <w:pPr>
        <w:pStyle w:val="ListParagraph"/>
        <w:rPr>
          <w:rFonts w:cstheme="minorHAnsi"/>
          <w:sz w:val="24"/>
          <w:szCs w:val="24"/>
        </w:rPr>
      </w:pPr>
      <w:r w:rsidRPr="00FD1967">
        <w:rPr>
          <w:rFonts w:cstheme="minorHAnsi"/>
          <w:sz w:val="24"/>
          <w:szCs w:val="24"/>
        </w:rPr>
        <w:t xml:space="preserve">           Axmouth Playground.                                  Cllr</w:t>
      </w:r>
      <w:r w:rsidR="004C28FC" w:rsidRPr="00FD1967">
        <w:rPr>
          <w:rFonts w:cstheme="minorHAnsi"/>
          <w:sz w:val="24"/>
          <w:szCs w:val="24"/>
        </w:rPr>
        <w:t xml:space="preserve"> Condron &amp; Cllr Drown</w:t>
      </w:r>
    </w:p>
    <w:p w14:paraId="15EC11EC" w14:textId="03012217" w:rsidR="00CA5126" w:rsidRPr="00FD1967" w:rsidRDefault="00CA5126" w:rsidP="00923699">
      <w:pPr>
        <w:pStyle w:val="ListParagraph"/>
        <w:rPr>
          <w:rFonts w:cstheme="minorHAnsi"/>
          <w:sz w:val="24"/>
          <w:szCs w:val="24"/>
        </w:rPr>
      </w:pPr>
      <w:r w:rsidRPr="00FD1967">
        <w:rPr>
          <w:rFonts w:cstheme="minorHAnsi"/>
          <w:sz w:val="24"/>
          <w:szCs w:val="24"/>
        </w:rPr>
        <w:t xml:space="preserve">           Emergency Planning</w:t>
      </w:r>
      <w:r w:rsidR="00F945BD" w:rsidRPr="00FD1967">
        <w:rPr>
          <w:rFonts w:cstheme="minorHAnsi"/>
          <w:sz w:val="24"/>
          <w:szCs w:val="24"/>
        </w:rPr>
        <w:t xml:space="preserve">                                     Cllr Daniel</w:t>
      </w:r>
    </w:p>
    <w:p w14:paraId="401D8559" w14:textId="6E30F92B" w:rsidR="00BA43F8" w:rsidRPr="00FD1967" w:rsidRDefault="004C28FC" w:rsidP="00923699">
      <w:pPr>
        <w:pStyle w:val="ListParagraph"/>
        <w:rPr>
          <w:rFonts w:cstheme="minorHAnsi"/>
          <w:sz w:val="24"/>
          <w:szCs w:val="24"/>
        </w:rPr>
      </w:pPr>
      <w:r w:rsidRPr="00FD1967">
        <w:rPr>
          <w:rFonts w:cstheme="minorHAnsi"/>
          <w:sz w:val="24"/>
          <w:szCs w:val="24"/>
        </w:rPr>
        <w:t xml:space="preserve">         </w:t>
      </w:r>
      <w:r w:rsidR="00BA43F8" w:rsidRPr="00FD1967">
        <w:rPr>
          <w:rFonts w:cstheme="minorHAnsi"/>
          <w:sz w:val="24"/>
          <w:szCs w:val="24"/>
        </w:rPr>
        <w:t xml:space="preserve">  Village Hall Committee    </w:t>
      </w:r>
    </w:p>
    <w:p w14:paraId="2DBBAC24" w14:textId="77777777" w:rsidR="00A172B9" w:rsidRPr="0060524F" w:rsidRDefault="00706FAB" w:rsidP="00706FAB">
      <w:pPr>
        <w:numPr>
          <w:ilvl w:val="0"/>
          <w:numId w:val="1"/>
        </w:numPr>
        <w:ind w:left="720"/>
        <w:rPr>
          <w:rFonts w:ascii="Calibri" w:eastAsia="Calibri" w:hAnsi="Calibri" w:cs="Arial"/>
          <w:b/>
        </w:rPr>
      </w:pPr>
      <w:r w:rsidRPr="0060524F">
        <w:rPr>
          <w:rFonts w:asciiTheme="majorHAnsi" w:eastAsiaTheme="majorEastAsia" w:hAnsiTheme="majorHAnsi" w:cstheme="majorBidi"/>
          <w:b/>
          <w:sz w:val="26"/>
          <w:szCs w:val="26"/>
          <w:lang w:eastAsia="en-GB"/>
        </w:rPr>
        <w:t>Financial Matters:</w:t>
      </w:r>
    </w:p>
    <w:p w14:paraId="336A023B" w14:textId="2B60CF91" w:rsidR="00706FAB" w:rsidRPr="00706FAB" w:rsidRDefault="00706FAB" w:rsidP="00A172B9">
      <w:pPr>
        <w:ind w:left="720"/>
        <w:rPr>
          <w:rFonts w:ascii="Calibri" w:eastAsia="Calibri" w:hAnsi="Calibri" w:cs="Arial"/>
        </w:rPr>
      </w:pPr>
    </w:p>
    <w:p w14:paraId="04E46296" w14:textId="2A39C87A" w:rsidR="00706FAB" w:rsidRPr="00C27C3F" w:rsidRDefault="00706FAB" w:rsidP="00B65942">
      <w:pPr>
        <w:numPr>
          <w:ilvl w:val="0"/>
          <w:numId w:val="2"/>
        </w:numPr>
        <w:ind w:hanging="11"/>
        <w:rPr>
          <w:rFonts w:asciiTheme="minorHAnsi" w:eastAsia="Times New Roman" w:hAnsiTheme="minorHAnsi" w:cstheme="minorHAnsi"/>
          <w:lang w:eastAsia="en-GB"/>
        </w:rPr>
      </w:pPr>
      <w:r w:rsidRPr="00C27C3F">
        <w:rPr>
          <w:rFonts w:asciiTheme="minorHAnsi" w:eastAsia="Times New Roman" w:hAnsiTheme="minorHAnsi" w:cstheme="minorHAnsi"/>
          <w:lang w:eastAsia="en-GB"/>
        </w:rPr>
        <w:t xml:space="preserve">To approve the financial statements to the end April </w:t>
      </w:r>
      <w:r w:rsidR="009E1660" w:rsidRPr="00C27C3F">
        <w:rPr>
          <w:rFonts w:asciiTheme="minorHAnsi" w:eastAsia="Times New Roman" w:hAnsiTheme="minorHAnsi" w:cstheme="minorHAnsi"/>
          <w:lang w:eastAsia="en-GB"/>
        </w:rPr>
        <w:t>202</w:t>
      </w:r>
      <w:r w:rsidR="00C61FC3" w:rsidRPr="00C27C3F">
        <w:rPr>
          <w:rFonts w:asciiTheme="minorHAnsi" w:eastAsia="Times New Roman" w:hAnsiTheme="minorHAnsi" w:cstheme="minorHAnsi"/>
          <w:lang w:eastAsia="en-GB"/>
        </w:rPr>
        <w:t>6</w:t>
      </w:r>
    </w:p>
    <w:p w14:paraId="3FB17985" w14:textId="77777777" w:rsidR="00706FAB" w:rsidRPr="00C27C3F" w:rsidRDefault="00706FAB" w:rsidP="00B65942">
      <w:pPr>
        <w:numPr>
          <w:ilvl w:val="0"/>
          <w:numId w:val="2"/>
        </w:numPr>
        <w:ind w:hanging="11"/>
        <w:rPr>
          <w:rFonts w:asciiTheme="minorHAnsi" w:eastAsia="Times New Roman" w:hAnsiTheme="minorHAnsi" w:cstheme="minorHAnsi"/>
          <w:lang w:eastAsia="en-GB"/>
        </w:rPr>
      </w:pPr>
      <w:r w:rsidRPr="00C27C3F">
        <w:rPr>
          <w:rFonts w:asciiTheme="minorHAnsi" w:eastAsia="Times New Roman" w:hAnsiTheme="minorHAnsi" w:cstheme="minorHAnsi"/>
          <w:lang w:eastAsia="en-GB"/>
        </w:rPr>
        <w:t>To agree the subscriptions, DD’s and SO’s for the next year</w:t>
      </w:r>
    </w:p>
    <w:p w14:paraId="0863D6E7" w14:textId="3698E2D3" w:rsidR="005F2D3C" w:rsidRPr="00C27C3F" w:rsidRDefault="005F2D3C" w:rsidP="00B65942">
      <w:pPr>
        <w:pStyle w:val="ListParagraph"/>
        <w:numPr>
          <w:ilvl w:val="0"/>
          <w:numId w:val="2"/>
        </w:numPr>
        <w:ind w:hanging="11"/>
        <w:rPr>
          <w:rFonts w:eastAsia="Times New Roman" w:cstheme="minorHAnsi"/>
          <w:sz w:val="24"/>
          <w:szCs w:val="24"/>
          <w:lang w:eastAsia="en-GB"/>
        </w:rPr>
      </w:pPr>
      <w:r w:rsidRPr="00C27C3F">
        <w:rPr>
          <w:rFonts w:eastAsia="Times New Roman" w:cstheme="minorHAnsi"/>
          <w:sz w:val="24"/>
          <w:szCs w:val="24"/>
          <w:lang w:eastAsia="en-GB"/>
        </w:rPr>
        <w:t xml:space="preserve"> To approve the Annual Governance and Account Statements for 202</w:t>
      </w:r>
      <w:r w:rsidR="00285DAB" w:rsidRPr="00C27C3F">
        <w:rPr>
          <w:rFonts w:eastAsia="Times New Roman" w:cstheme="minorHAnsi"/>
          <w:sz w:val="24"/>
          <w:szCs w:val="24"/>
          <w:lang w:eastAsia="en-GB"/>
        </w:rPr>
        <w:t>5</w:t>
      </w:r>
      <w:r w:rsidRPr="00C27C3F">
        <w:rPr>
          <w:rFonts w:eastAsia="Times New Roman" w:cstheme="minorHAnsi"/>
          <w:sz w:val="24"/>
          <w:szCs w:val="24"/>
          <w:lang w:eastAsia="en-GB"/>
        </w:rPr>
        <w:t>-202</w:t>
      </w:r>
      <w:r w:rsidR="00442812" w:rsidRPr="00C27C3F">
        <w:rPr>
          <w:rFonts w:eastAsia="Times New Roman" w:cstheme="minorHAnsi"/>
          <w:sz w:val="24"/>
          <w:szCs w:val="24"/>
          <w:lang w:eastAsia="en-GB"/>
        </w:rPr>
        <w:t>6</w:t>
      </w:r>
      <w:r w:rsidRPr="00C27C3F">
        <w:rPr>
          <w:rFonts w:eastAsia="Times New Roman" w:cstheme="minorHAnsi"/>
          <w:sz w:val="24"/>
          <w:szCs w:val="24"/>
          <w:lang w:eastAsia="en-GB"/>
        </w:rPr>
        <w:t>).</w:t>
      </w:r>
    </w:p>
    <w:p w14:paraId="793807E6" w14:textId="6AED0C21" w:rsidR="005F2D3C" w:rsidRPr="00C27C3F" w:rsidRDefault="005F2D3C" w:rsidP="00B65942">
      <w:pPr>
        <w:pStyle w:val="ListParagraph"/>
        <w:numPr>
          <w:ilvl w:val="0"/>
          <w:numId w:val="2"/>
        </w:numPr>
        <w:ind w:hanging="11"/>
        <w:rPr>
          <w:rFonts w:eastAsia="Times New Roman" w:cstheme="minorHAnsi"/>
          <w:sz w:val="24"/>
          <w:szCs w:val="24"/>
          <w:lang w:eastAsia="en-GB"/>
        </w:rPr>
      </w:pPr>
      <w:r w:rsidRPr="00C27C3F">
        <w:rPr>
          <w:rFonts w:eastAsia="Times New Roman" w:cstheme="minorHAnsi"/>
          <w:sz w:val="24"/>
          <w:szCs w:val="24"/>
          <w:lang w:eastAsia="en-GB"/>
        </w:rPr>
        <w:t xml:space="preserve"> To approve the income &amp; expenditure accounts 1 April 202</w:t>
      </w:r>
      <w:r w:rsidR="00442812" w:rsidRPr="00C27C3F">
        <w:rPr>
          <w:rFonts w:eastAsia="Times New Roman" w:cstheme="minorHAnsi"/>
          <w:sz w:val="24"/>
          <w:szCs w:val="24"/>
          <w:lang w:eastAsia="en-GB"/>
        </w:rPr>
        <w:t>5</w:t>
      </w:r>
      <w:r w:rsidRPr="00C27C3F">
        <w:rPr>
          <w:rFonts w:eastAsia="Times New Roman" w:cstheme="minorHAnsi"/>
          <w:sz w:val="24"/>
          <w:szCs w:val="24"/>
          <w:lang w:eastAsia="en-GB"/>
        </w:rPr>
        <w:t xml:space="preserve"> – 31 March 202</w:t>
      </w:r>
      <w:r w:rsidR="00442812" w:rsidRPr="00C27C3F">
        <w:rPr>
          <w:rFonts w:eastAsia="Times New Roman" w:cstheme="minorHAnsi"/>
          <w:sz w:val="24"/>
          <w:szCs w:val="24"/>
          <w:lang w:eastAsia="en-GB"/>
        </w:rPr>
        <w:t>6</w:t>
      </w:r>
      <w:r w:rsidR="00C27C3F" w:rsidRPr="00C27C3F">
        <w:rPr>
          <w:rFonts w:eastAsia="Times New Roman" w:cstheme="minorHAnsi"/>
          <w:sz w:val="24"/>
          <w:szCs w:val="24"/>
          <w:lang w:eastAsia="en-GB"/>
        </w:rPr>
        <w:t>.</w:t>
      </w:r>
    </w:p>
    <w:p w14:paraId="77D53293" w14:textId="03296EDE" w:rsidR="00C27C3F" w:rsidRPr="00C27C3F" w:rsidRDefault="005F2D3C" w:rsidP="00B65942">
      <w:pPr>
        <w:pStyle w:val="ListParagraph"/>
        <w:numPr>
          <w:ilvl w:val="0"/>
          <w:numId w:val="2"/>
        </w:numPr>
        <w:ind w:hanging="11"/>
        <w:rPr>
          <w:rFonts w:eastAsia="Times New Roman" w:cstheme="minorHAnsi"/>
          <w:sz w:val="24"/>
          <w:szCs w:val="24"/>
          <w:lang w:eastAsia="en-GB"/>
        </w:rPr>
      </w:pPr>
      <w:r w:rsidRPr="00C27C3F">
        <w:rPr>
          <w:rFonts w:eastAsia="Times New Roman" w:cstheme="minorHAnsi"/>
          <w:sz w:val="24"/>
          <w:szCs w:val="24"/>
          <w:lang w:eastAsia="en-GB"/>
        </w:rPr>
        <w:t xml:space="preserve"> To approve the Notice of Public Rights. </w:t>
      </w:r>
    </w:p>
    <w:p w14:paraId="7546ECD7" w14:textId="05296E9C" w:rsidR="00C27C3F" w:rsidRPr="00C959EF" w:rsidRDefault="00C27C3F" w:rsidP="006C3285">
      <w:pPr>
        <w:pStyle w:val="ListParagraph"/>
        <w:numPr>
          <w:ilvl w:val="0"/>
          <w:numId w:val="2"/>
        </w:numPr>
        <w:ind w:hanging="11"/>
        <w:rPr>
          <w:rFonts w:eastAsia="Times New Roman" w:cstheme="minorHAnsi"/>
          <w:sz w:val="24"/>
          <w:szCs w:val="24"/>
          <w:lang w:eastAsia="en-GB"/>
        </w:rPr>
      </w:pPr>
      <w:r w:rsidRPr="00C959EF">
        <w:rPr>
          <w:rFonts w:eastAsia="Times New Roman" w:cstheme="minorHAnsi"/>
          <w:sz w:val="24"/>
          <w:szCs w:val="24"/>
          <w:lang w:eastAsia="en-GB"/>
        </w:rPr>
        <w:t xml:space="preserve"> </w:t>
      </w:r>
      <w:r w:rsidR="00706FAB" w:rsidRPr="00C959EF">
        <w:rPr>
          <w:rFonts w:eastAsia="Times New Roman" w:cstheme="minorHAnsi"/>
          <w:sz w:val="24"/>
          <w:szCs w:val="24"/>
          <w:lang w:eastAsia="en-GB"/>
        </w:rPr>
        <w:t>To approve the following payments:</w:t>
      </w:r>
    </w:p>
    <w:p w14:paraId="20D7760C" w14:textId="13FF5CDF" w:rsidR="00706FAB" w:rsidRPr="0011266B" w:rsidRDefault="0011266B" w:rsidP="00B65942">
      <w:pPr>
        <w:pStyle w:val="ListParagraph"/>
        <w:numPr>
          <w:ilvl w:val="0"/>
          <w:numId w:val="12"/>
        </w:numPr>
        <w:ind w:left="851" w:firstLine="709"/>
        <w:rPr>
          <w:rFonts w:ascii="Calibri" w:eastAsia="Times New Roman" w:hAnsi="Calibri" w:cs="Arial"/>
          <w:lang w:eastAsia="en-GB"/>
        </w:rPr>
      </w:pPr>
      <w:r w:rsidRPr="0011266B">
        <w:rPr>
          <w:rFonts w:eastAsia="Times New Roman" w:cstheme="minorHAnsi"/>
          <w:sz w:val="24"/>
          <w:szCs w:val="24"/>
          <w:lang w:eastAsia="en-GB"/>
        </w:rPr>
        <w:t>ROSPA playground inspection £109.20</w:t>
      </w:r>
      <w:r w:rsidR="006F3DDD" w:rsidRPr="0011266B">
        <w:rPr>
          <w:rFonts w:eastAsia="Times New Roman" w:cstheme="minorHAnsi"/>
          <w:sz w:val="24"/>
          <w:szCs w:val="24"/>
          <w:lang w:eastAsia="en-GB"/>
        </w:rPr>
        <w:t xml:space="preserve">  </w:t>
      </w:r>
    </w:p>
    <w:p w14:paraId="77732AE6" w14:textId="1D947E5D" w:rsidR="00706FAB" w:rsidRPr="00706FAB" w:rsidRDefault="0011266B" w:rsidP="00706FAB">
      <w:pPr>
        <w:spacing w:line="259" w:lineRule="auto"/>
        <w:ind w:firstLine="720"/>
        <w:rPr>
          <w:rFonts w:ascii="Calibri" w:eastAsia="Calibri" w:hAnsi="Calibri" w:cs="Arial"/>
        </w:rPr>
      </w:pPr>
      <w:bookmarkStart w:id="3" w:name="_Hlk103791030"/>
      <w:r>
        <w:rPr>
          <w:rFonts w:ascii="Calibri" w:eastAsia="Calibri" w:hAnsi="Calibri" w:cs="Arial"/>
        </w:rPr>
        <w:t xml:space="preserve"> </w:t>
      </w:r>
      <w:r w:rsidR="00706FAB" w:rsidRPr="00706FAB">
        <w:rPr>
          <w:rFonts w:ascii="Calibri" w:eastAsia="Calibri" w:hAnsi="Calibri" w:cs="Arial"/>
        </w:rPr>
        <w:t>Additional payments may arise for payment at the meeting</w:t>
      </w:r>
    </w:p>
    <w:bookmarkEnd w:id="3"/>
    <w:p w14:paraId="116B26FA" w14:textId="77777777" w:rsidR="00706FAB" w:rsidRPr="00706FAB" w:rsidRDefault="00706FAB" w:rsidP="00706FAB">
      <w:pPr>
        <w:spacing w:line="259" w:lineRule="auto"/>
        <w:ind w:left="1134"/>
        <w:rPr>
          <w:rFonts w:ascii="Calibri" w:eastAsia="Times New Roman" w:hAnsi="Calibri" w:cs="Arial"/>
          <w:lang w:eastAsia="en-GB"/>
        </w:rPr>
      </w:pPr>
    </w:p>
    <w:p w14:paraId="1D9E47AD" w14:textId="0087B22C" w:rsidR="00CD2E01" w:rsidRPr="00C959EF" w:rsidRDefault="00706FAB" w:rsidP="008D5908">
      <w:pPr>
        <w:numPr>
          <w:ilvl w:val="0"/>
          <w:numId w:val="1"/>
        </w:numPr>
        <w:tabs>
          <w:tab w:val="left" w:pos="1134"/>
        </w:tabs>
        <w:ind w:left="720"/>
        <w:rPr>
          <w:rFonts w:asciiTheme="minorHAnsi" w:eastAsia="Times New Roman" w:hAnsiTheme="minorHAnsi" w:cstheme="minorHAnsi"/>
          <w:lang w:eastAsia="en-GB"/>
        </w:rPr>
      </w:pPr>
      <w:r w:rsidRPr="00C959EF">
        <w:rPr>
          <w:rFonts w:asciiTheme="minorHAnsi" w:eastAsiaTheme="majorEastAsia" w:hAnsiTheme="minorHAnsi" w:cstheme="minorHAnsi"/>
          <w:b/>
          <w:bCs/>
          <w:lang w:eastAsia="en-GB"/>
        </w:rPr>
        <w:t>Planning Applications:</w:t>
      </w:r>
      <w:r w:rsidRPr="00C959EF">
        <w:rPr>
          <w:rFonts w:asciiTheme="minorHAnsi" w:eastAsia="Times New Roman" w:hAnsiTheme="minorHAnsi" w:cstheme="minorHAnsi"/>
          <w:b/>
          <w:bCs/>
          <w:lang w:eastAsia="en-GB"/>
        </w:rPr>
        <w:t xml:space="preserve"> </w:t>
      </w:r>
      <w:r w:rsidR="00C959EF">
        <w:rPr>
          <w:rFonts w:asciiTheme="minorHAnsi" w:eastAsia="Times New Roman" w:hAnsiTheme="minorHAnsi" w:cstheme="minorHAnsi"/>
          <w:b/>
          <w:bCs/>
          <w:lang w:eastAsia="en-GB"/>
        </w:rPr>
        <w:t xml:space="preserve"> </w:t>
      </w:r>
      <w:r w:rsidR="00323FBC" w:rsidRPr="00C959EF">
        <w:rPr>
          <w:rFonts w:asciiTheme="minorHAnsi" w:eastAsia="Times New Roman" w:hAnsiTheme="minorHAnsi" w:cstheme="minorHAnsi"/>
          <w:lang w:eastAsia="en-GB"/>
        </w:rPr>
        <w:t>None received</w:t>
      </w:r>
      <w:r w:rsidR="00241CBE" w:rsidRPr="00C959EF">
        <w:rPr>
          <w:rFonts w:asciiTheme="minorHAnsi" w:eastAsia="Times New Roman" w:hAnsiTheme="minorHAnsi" w:cstheme="minorHAnsi"/>
          <w:lang w:eastAsia="en-GB"/>
        </w:rPr>
        <w:t>.</w:t>
      </w:r>
    </w:p>
    <w:p w14:paraId="172A7B35" w14:textId="77777777" w:rsidR="001B20B7" w:rsidRPr="00B65942" w:rsidRDefault="001B20B7" w:rsidP="0020691B">
      <w:pPr>
        <w:tabs>
          <w:tab w:val="left" w:pos="1134"/>
        </w:tabs>
        <w:ind w:left="720"/>
        <w:rPr>
          <w:rFonts w:asciiTheme="minorHAnsi" w:eastAsiaTheme="majorEastAsia" w:hAnsiTheme="minorHAnsi" w:cstheme="minorHAnsi"/>
          <w:b/>
          <w:bCs/>
        </w:rPr>
      </w:pPr>
    </w:p>
    <w:p w14:paraId="42B1E10B" w14:textId="4FD88E1C" w:rsidR="006B7983" w:rsidRPr="00B65942" w:rsidRDefault="0020691B" w:rsidP="00706FAB">
      <w:pPr>
        <w:keepNext/>
        <w:keepLines/>
        <w:numPr>
          <w:ilvl w:val="0"/>
          <w:numId w:val="1"/>
        </w:numPr>
        <w:spacing w:before="40"/>
        <w:ind w:left="720"/>
        <w:outlineLvl w:val="1"/>
        <w:rPr>
          <w:rFonts w:asciiTheme="minorHAnsi" w:eastAsiaTheme="majorEastAsia" w:hAnsiTheme="minorHAnsi" w:cstheme="minorHAnsi"/>
          <w:b/>
          <w:bCs/>
        </w:rPr>
      </w:pPr>
      <w:r w:rsidRPr="00B65942">
        <w:rPr>
          <w:rFonts w:asciiTheme="minorHAnsi" w:eastAsiaTheme="majorEastAsia" w:hAnsiTheme="minorHAnsi" w:cstheme="minorHAnsi"/>
          <w:b/>
          <w:bCs/>
        </w:rPr>
        <w:t>Graveyard</w:t>
      </w:r>
      <w:r w:rsidR="006B7983" w:rsidRPr="00B65942">
        <w:rPr>
          <w:rFonts w:asciiTheme="minorHAnsi" w:eastAsiaTheme="majorEastAsia" w:hAnsiTheme="minorHAnsi" w:cstheme="minorHAnsi"/>
          <w:b/>
          <w:bCs/>
        </w:rPr>
        <w:t>.</w:t>
      </w:r>
    </w:p>
    <w:p w14:paraId="26D83486" w14:textId="77777777" w:rsidR="00706FAB" w:rsidRPr="00B65942" w:rsidRDefault="00706FAB" w:rsidP="00706FAB">
      <w:pPr>
        <w:rPr>
          <w:rFonts w:asciiTheme="minorHAnsi" w:eastAsia="Calibri" w:hAnsiTheme="minorHAnsi" w:cstheme="minorHAnsi"/>
        </w:rPr>
      </w:pPr>
    </w:p>
    <w:p w14:paraId="43005074" w14:textId="49854244" w:rsidR="00706FAB" w:rsidRPr="00C959EF" w:rsidRDefault="00706FAB" w:rsidP="005E4533">
      <w:pPr>
        <w:keepNext/>
        <w:keepLines/>
        <w:numPr>
          <w:ilvl w:val="0"/>
          <w:numId w:val="1"/>
        </w:numPr>
        <w:spacing w:before="40"/>
        <w:ind w:left="720"/>
        <w:outlineLvl w:val="1"/>
        <w:rPr>
          <w:rFonts w:eastAsia="Calibri"/>
        </w:rPr>
      </w:pPr>
      <w:r w:rsidRPr="00C959EF">
        <w:rPr>
          <w:rFonts w:asciiTheme="majorHAnsi" w:eastAsiaTheme="majorEastAsia" w:hAnsiTheme="majorHAnsi" w:cstheme="majorBidi"/>
          <w:b/>
          <w:bCs/>
          <w:sz w:val="26"/>
          <w:szCs w:val="26"/>
        </w:rPr>
        <w:t>Reports:</w:t>
      </w:r>
    </w:p>
    <w:p w14:paraId="5A3C9FFB" w14:textId="77777777" w:rsidR="00706FAB" w:rsidRPr="00706FAB" w:rsidRDefault="00706FAB" w:rsidP="00706FAB">
      <w:pPr>
        <w:numPr>
          <w:ilvl w:val="2"/>
          <w:numId w:val="1"/>
        </w:numPr>
        <w:tabs>
          <w:tab w:val="left" w:pos="1134"/>
        </w:tabs>
        <w:ind w:hanging="1309"/>
        <w:rPr>
          <w:rFonts w:ascii="Calibri" w:eastAsia="Times New Roman" w:hAnsi="Calibri" w:cs="Arial"/>
          <w:lang w:eastAsia="en-GB"/>
        </w:rPr>
      </w:pPr>
      <w:r w:rsidRPr="00706FAB">
        <w:rPr>
          <w:rFonts w:ascii="Calibri" w:eastAsia="Times New Roman" w:hAnsi="Calibri" w:cs="Arial"/>
          <w:lang w:eastAsia="en-GB"/>
        </w:rPr>
        <w:t>Parish Councillor reports:</w:t>
      </w:r>
    </w:p>
    <w:p w14:paraId="3F0B696C" w14:textId="44FFA13B" w:rsidR="00DD0368" w:rsidRPr="00FC6586" w:rsidRDefault="00706FAB" w:rsidP="00416308">
      <w:pPr>
        <w:numPr>
          <w:ilvl w:val="2"/>
          <w:numId w:val="1"/>
        </w:numPr>
        <w:tabs>
          <w:tab w:val="left" w:pos="1134"/>
        </w:tabs>
        <w:ind w:hanging="1309"/>
        <w:rPr>
          <w:rFonts w:ascii="Calibri" w:eastAsia="Times New Roman" w:hAnsi="Calibri" w:cs="Arial"/>
          <w:lang w:eastAsia="en-GB"/>
        </w:rPr>
      </w:pPr>
      <w:r w:rsidRPr="00FC6586">
        <w:rPr>
          <w:rFonts w:ascii="Calibri" w:eastAsia="Times New Roman" w:hAnsi="Calibri" w:cs="Arial"/>
          <w:lang w:eastAsia="en-GB"/>
        </w:rPr>
        <w:t xml:space="preserve">Clerk’s report: </w:t>
      </w:r>
    </w:p>
    <w:p w14:paraId="3539D32A" w14:textId="77777777" w:rsidR="00706FAB" w:rsidRPr="00706FAB" w:rsidRDefault="00706FAB" w:rsidP="00706FAB">
      <w:pPr>
        <w:tabs>
          <w:tab w:val="left" w:pos="1134"/>
        </w:tabs>
        <w:ind w:left="709"/>
        <w:rPr>
          <w:rFonts w:ascii="Calibri" w:eastAsia="Times New Roman" w:hAnsi="Calibri" w:cs="Arial"/>
          <w:color w:val="FF0000"/>
          <w:lang w:eastAsia="en-GB"/>
        </w:rPr>
      </w:pPr>
    </w:p>
    <w:p w14:paraId="0666C176" w14:textId="3456878A" w:rsidR="00706FAB" w:rsidRPr="00706FAB" w:rsidRDefault="00706FAB" w:rsidP="00706FAB">
      <w:pPr>
        <w:numPr>
          <w:ilvl w:val="0"/>
          <w:numId w:val="1"/>
        </w:numPr>
        <w:ind w:left="720"/>
        <w:rPr>
          <w:rFonts w:ascii="Calibri" w:eastAsia="Times New Roman" w:hAnsi="Calibri" w:cs="Arial"/>
          <w:lang w:eastAsia="en-GB"/>
        </w:rPr>
      </w:pPr>
      <w:r w:rsidRPr="006B7983">
        <w:rPr>
          <w:rFonts w:asciiTheme="majorHAnsi" w:eastAsiaTheme="majorEastAsia" w:hAnsiTheme="majorHAnsi" w:cstheme="majorBidi"/>
          <w:b/>
          <w:bCs/>
          <w:sz w:val="26"/>
          <w:szCs w:val="26"/>
          <w:lang w:eastAsia="en-GB"/>
        </w:rPr>
        <w:t>To accept any relevant correspondence</w:t>
      </w:r>
      <w:r w:rsidRPr="006B7983">
        <w:rPr>
          <w:rFonts w:ascii="Calibri" w:eastAsia="Times New Roman" w:hAnsi="Calibri" w:cs="Arial"/>
          <w:lang w:eastAsia="en-GB"/>
        </w:rPr>
        <w:t xml:space="preserve"> </w:t>
      </w:r>
      <w:r w:rsidRPr="00706FAB">
        <w:rPr>
          <w:rFonts w:ascii="Calibri" w:eastAsia="Times New Roman" w:hAnsi="Calibri" w:cs="Arial"/>
          <w:lang w:eastAsia="en-GB"/>
        </w:rPr>
        <w:t xml:space="preserve">– </w:t>
      </w:r>
    </w:p>
    <w:p w14:paraId="2F187F1F" w14:textId="77777777" w:rsidR="00706FAB" w:rsidRPr="00706FAB" w:rsidRDefault="00706FAB" w:rsidP="00706FAB">
      <w:pPr>
        <w:rPr>
          <w:rFonts w:ascii="Calibri" w:eastAsia="Times New Roman" w:hAnsi="Calibri" w:cs="Arial"/>
          <w:lang w:eastAsia="en-GB"/>
        </w:rPr>
      </w:pPr>
    </w:p>
    <w:p w14:paraId="3DD271E4" w14:textId="16CAE59A" w:rsidR="001F4869" w:rsidRDefault="00706FAB" w:rsidP="00654032">
      <w:pPr>
        <w:tabs>
          <w:tab w:val="decimal" w:pos="10065"/>
        </w:tabs>
        <w:jc w:val="center"/>
        <w:rPr>
          <w:rFonts w:asciiTheme="minorHAnsi" w:eastAsia="Times New Roman" w:hAnsiTheme="minorHAnsi"/>
          <w:b/>
          <w:sz w:val="22"/>
          <w:lang w:eastAsia="en-GB"/>
        </w:rPr>
      </w:pPr>
      <w:r w:rsidRPr="00706FAB">
        <w:rPr>
          <w:rFonts w:ascii="Calibri" w:eastAsia="Times New Roman" w:hAnsi="Calibri" w:cs="Arial"/>
          <w:lang w:eastAsia="en-GB"/>
        </w:rPr>
        <w:t xml:space="preserve">Date of the next Parish Council Meeting: </w:t>
      </w:r>
      <w:r w:rsidR="00FC6586">
        <w:rPr>
          <w:rFonts w:ascii="Calibri" w:eastAsia="Times New Roman" w:hAnsi="Calibri" w:cs="Arial"/>
          <w:lang w:eastAsia="en-GB"/>
        </w:rPr>
        <w:t>1</w:t>
      </w:r>
      <w:r w:rsidR="00014B0D">
        <w:rPr>
          <w:rFonts w:ascii="Calibri" w:eastAsia="Times New Roman" w:hAnsi="Calibri" w:cs="Arial"/>
          <w:lang w:eastAsia="en-GB"/>
        </w:rPr>
        <w:t>7</w:t>
      </w:r>
      <w:r w:rsidRPr="00706FAB">
        <w:rPr>
          <w:rFonts w:ascii="Calibri" w:eastAsia="Times New Roman" w:hAnsi="Calibri" w:cs="Arial"/>
          <w:lang w:eastAsia="en-GB"/>
        </w:rPr>
        <w:t>.0</w:t>
      </w:r>
      <w:r w:rsidR="00FC6586">
        <w:rPr>
          <w:rFonts w:ascii="Calibri" w:eastAsia="Times New Roman" w:hAnsi="Calibri" w:cs="Arial"/>
          <w:lang w:eastAsia="en-GB"/>
        </w:rPr>
        <w:t>6</w:t>
      </w:r>
      <w:r w:rsidRPr="00706FAB">
        <w:rPr>
          <w:rFonts w:ascii="Calibri" w:eastAsia="Times New Roman" w:hAnsi="Calibri" w:cs="Arial"/>
          <w:lang w:eastAsia="en-GB"/>
        </w:rPr>
        <w:t>.202</w:t>
      </w:r>
      <w:r w:rsidR="00014B0D">
        <w:rPr>
          <w:rFonts w:ascii="Calibri" w:eastAsia="Times New Roman" w:hAnsi="Calibri" w:cs="Arial"/>
          <w:lang w:eastAsia="en-GB"/>
        </w:rPr>
        <w:t>6</w:t>
      </w:r>
    </w:p>
    <w:sectPr w:rsidR="001F4869" w:rsidSect="008D0D3F">
      <w:headerReference w:type="default" r:id="rId8"/>
      <w:footerReference w:type="default" r:id="rId9"/>
      <w:headerReference w:type="first" r:id="rId10"/>
      <w:footerReference w:type="first" r:id="rId11"/>
      <w:pgSz w:w="11906" w:h="16838"/>
      <w:pgMar w:top="720" w:right="720" w:bottom="720"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CDB22" w14:textId="77777777" w:rsidR="008C7E33" w:rsidRDefault="008C7E33" w:rsidP="005927E8">
      <w:r>
        <w:separator/>
      </w:r>
    </w:p>
  </w:endnote>
  <w:endnote w:type="continuationSeparator" w:id="0">
    <w:p w14:paraId="5E3EBAD5" w14:textId="77777777" w:rsidR="008C7E33" w:rsidRDefault="008C7E33" w:rsidP="0059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Reference Serif">
    <w:altName w:val="Palatino Linotype"/>
    <w:charset w:val="00"/>
    <w:family w:val="roman"/>
    <w:pitch w:val="variable"/>
    <w:sig w:usb0="00000001"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069B" w14:textId="77777777" w:rsidR="000127EB" w:rsidRDefault="000127EB">
    <w:pPr>
      <w:pStyle w:val="Footer"/>
    </w:pPr>
    <w:r>
      <w:ptab w:relativeTo="margin" w:alignment="center" w:leader="none"/>
    </w:r>
    <w:hyperlink r:id="rId1" w:history="1">
      <w:r w:rsidRPr="001F35F2">
        <w:rPr>
          <w:rStyle w:val="Hyperlink"/>
        </w:rPr>
        <w:t>www.axmouthparishcouncil.co.uk</w:t>
      </w:r>
    </w:hyperlink>
    <w:r>
      <w:t xml:space="preserve"> </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6184" w14:textId="77777777" w:rsidR="00636391" w:rsidRPr="00C72C01" w:rsidRDefault="00636391">
    <w:pPr>
      <w:pStyle w:val="Footer"/>
      <w:rPr>
        <w:lang w:val="nl-NL"/>
      </w:rPr>
    </w:pPr>
  </w:p>
  <w:p w14:paraId="700ABDD2" w14:textId="77777777" w:rsidR="00636391" w:rsidRPr="00C72C01" w:rsidRDefault="00482A6B">
    <w:pPr>
      <w:pStyle w:val="Footer"/>
      <w:rPr>
        <w:lang w:val="nl-NL"/>
      </w:rPr>
    </w:pPr>
    <w:r>
      <w:rPr>
        <w:rFonts w:ascii="Open Sans" w:hAnsi="Open Sans" w:cs="Open Sans"/>
        <w:color w:val="0C0C0C"/>
        <w:sz w:val="27"/>
        <w:szCs w:val="27"/>
        <w:shd w:val="clear" w:color="auto" w:fill="FFFFFF"/>
        <w:lang w:val="nl-NL"/>
      </w:rPr>
      <w:t xml:space="preserve">                                   </w:t>
    </w:r>
    <w:r w:rsidR="00C72C01" w:rsidRPr="00482A6B">
      <w:rPr>
        <w:rFonts w:ascii="Open Sans" w:hAnsi="Open Sans" w:cs="Open Sans"/>
        <w:color w:val="00B0F0"/>
        <w:sz w:val="27"/>
        <w:szCs w:val="27"/>
        <w:shd w:val="clear" w:color="auto" w:fill="FFFFFF"/>
        <w:lang w:val="nl-NL"/>
      </w:rPr>
      <w:t>Email:-</w:t>
    </w:r>
    <w:hyperlink r:id="rId1" w:tooltip="Email Me" w:history="1">
      <w:r w:rsidR="00C72C01" w:rsidRPr="00482A6B">
        <w:rPr>
          <w:rFonts w:ascii="Open Sans" w:hAnsi="Open Sans" w:cs="Open Sans"/>
          <w:color w:val="00B0F0"/>
          <w:sz w:val="27"/>
          <w:szCs w:val="27"/>
          <w:u w:val="single"/>
          <w:bdr w:val="none" w:sz="0" w:space="0" w:color="auto" w:frame="1"/>
          <w:shd w:val="clear" w:color="auto" w:fill="FFFFFF"/>
          <w:lang w:val="nl-NL"/>
        </w:rPr>
        <w:t>clerk@axmouth.eastdevon.gov.uk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2D6F" w14:textId="77777777" w:rsidR="008C7E33" w:rsidRDefault="008C7E33" w:rsidP="005927E8">
      <w:bookmarkStart w:id="0" w:name="_Hlk130388149"/>
      <w:bookmarkEnd w:id="0"/>
      <w:r>
        <w:separator/>
      </w:r>
    </w:p>
  </w:footnote>
  <w:footnote w:type="continuationSeparator" w:id="0">
    <w:p w14:paraId="57AC3759" w14:textId="77777777" w:rsidR="008C7E33" w:rsidRDefault="008C7E33" w:rsidP="00592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B11B" w14:textId="356182E6" w:rsidR="000127EB" w:rsidRPr="000127EB" w:rsidRDefault="000127EB" w:rsidP="000127EB">
    <w:pPr>
      <w:pStyle w:val="Header"/>
      <w:tabs>
        <w:tab w:val="clear" w:pos="9026"/>
        <w:tab w:val="right" w:pos="7689"/>
      </w:tabs>
      <w:jc w:val="center"/>
      <w:rPr>
        <w:rFonts w:ascii="Calibri Light" w:hAnsi="Calibri Light" w:cs="Calibri Light"/>
        <w:sz w:val="18"/>
        <w:szCs w:val="18"/>
      </w:rPr>
    </w:pPr>
    <w:r w:rsidRPr="005927E8">
      <w:rPr>
        <w:noProof/>
        <w:sz w:val="20"/>
        <w:szCs w:val="20"/>
      </w:rPr>
      <w:drawing>
        <wp:anchor distT="0" distB="0" distL="114300" distR="114300" simplePos="0" relativeHeight="251655168" behindDoc="0" locked="0" layoutInCell="1" allowOverlap="1" wp14:anchorId="37D28901" wp14:editId="22DEAC54">
          <wp:simplePos x="0" y="0"/>
          <wp:positionH relativeFrom="column">
            <wp:posOffset>404382</wp:posOffset>
          </wp:positionH>
          <wp:positionV relativeFrom="paragraph">
            <wp:posOffset>64741</wp:posOffset>
          </wp:positionV>
          <wp:extent cx="666115" cy="1346835"/>
          <wp:effectExtent l="0" t="0" r="635" b="5715"/>
          <wp:wrapSquare wrapText="bothSides"/>
          <wp:docPr id="26" name="Picture 26" descr="A picture containing text, window,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window, build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1346835"/>
                  </a:xfrm>
                  <a:prstGeom prst="rect">
                    <a:avLst/>
                  </a:prstGeom>
                  <a:noFill/>
                </pic:spPr>
              </pic:pic>
            </a:graphicData>
          </a:graphic>
          <wp14:sizeRelH relativeFrom="margin">
            <wp14:pctWidth>0</wp14:pctWidth>
          </wp14:sizeRelH>
          <wp14:sizeRelV relativeFrom="margin">
            <wp14:pctHeight>0</wp14:pctHeight>
          </wp14:sizeRelV>
        </wp:anchor>
      </w:drawing>
    </w:r>
    <w:r w:rsidRPr="000127EB">
      <w:rPr>
        <w:rFonts w:ascii="Century" w:hAnsi="Century"/>
        <w:noProof/>
        <w:sz w:val="44"/>
        <w:szCs w:val="44"/>
        <w:lang w:val="it-IT"/>
      </w:rPr>
      <mc:AlternateContent>
        <mc:Choice Requires="wps">
          <w:drawing>
            <wp:anchor distT="45720" distB="45720" distL="114300" distR="114300" simplePos="0" relativeHeight="251659264" behindDoc="0" locked="0" layoutInCell="1" allowOverlap="1" wp14:anchorId="5385D87F" wp14:editId="50CF7300">
              <wp:simplePos x="0" y="0"/>
              <wp:positionH relativeFrom="column">
                <wp:posOffset>4840548</wp:posOffset>
              </wp:positionH>
              <wp:positionV relativeFrom="paragraph">
                <wp:posOffset>96747</wp:posOffset>
              </wp:positionV>
              <wp:extent cx="1835150" cy="13144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314450"/>
                      </a:xfrm>
                      <a:prstGeom prst="rect">
                        <a:avLst/>
                      </a:prstGeom>
                      <a:solidFill>
                        <a:srgbClr val="FFFFFF"/>
                      </a:solidFill>
                      <a:ln w="9525">
                        <a:noFill/>
                        <a:miter lim="800000"/>
                        <a:headEnd/>
                        <a:tailEnd/>
                      </a:ln>
                    </wps:spPr>
                    <wps:txbx>
                      <w:txbxContent>
                        <w:p w14:paraId="0CCC7A9D" w14:textId="77777777" w:rsidR="00794487" w:rsidRPr="00D8586B" w:rsidRDefault="00794487" w:rsidP="00794487">
                          <w:pPr>
                            <w:jc w:val="right"/>
                            <w:rPr>
                              <w:sz w:val="22"/>
                              <w:szCs w:val="22"/>
                              <w:lang w:val="en-US"/>
                            </w:rPr>
                          </w:pPr>
                          <w:r w:rsidRPr="00D8586B">
                            <w:rPr>
                              <w:sz w:val="22"/>
                              <w:szCs w:val="22"/>
                              <w:lang w:val="en-US"/>
                            </w:rPr>
                            <w:t>CLERK:</w:t>
                          </w:r>
                          <w:r w:rsidRPr="00D8586B">
                            <w:rPr>
                              <w:sz w:val="22"/>
                              <w:szCs w:val="22"/>
                              <w:lang w:val="en-US"/>
                            </w:rPr>
                            <w:br/>
                            <w:t>ANDY COMERFORD</w:t>
                          </w:r>
                          <w:r w:rsidRPr="00D8586B">
                            <w:rPr>
                              <w:sz w:val="22"/>
                              <w:szCs w:val="22"/>
                              <w:lang w:val="en-US"/>
                            </w:rPr>
                            <w:br/>
                          </w:r>
                          <w:r>
                            <w:rPr>
                              <w:sz w:val="22"/>
                              <w:szCs w:val="22"/>
                              <w:lang w:val="en-US"/>
                            </w:rPr>
                            <w:t>EYRE COURT HOTEL</w:t>
                          </w:r>
                          <w:r w:rsidRPr="00D8586B">
                            <w:rPr>
                              <w:sz w:val="22"/>
                              <w:szCs w:val="22"/>
                              <w:lang w:val="en-US"/>
                            </w:rPr>
                            <w:br/>
                          </w:r>
                          <w:r>
                            <w:rPr>
                              <w:sz w:val="22"/>
                              <w:szCs w:val="22"/>
                              <w:lang w:val="en-US"/>
                            </w:rPr>
                            <w:t xml:space="preserve"> 2 </w:t>
                          </w:r>
                          <w:r w:rsidRPr="00D8586B">
                            <w:rPr>
                              <w:sz w:val="22"/>
                              <w:szCs w:val="22"/>
                              <w:lang w:val="en-US"/>
                            </w:rPr>
                            <w:t>QUEENS STREET</w:t>
                          </w:r>
                          <w:r w:rsidRPr="00D8586B">
                            <w:rPr>
                              <w:sz w:val="22"/>
                              <w:szCs w:val="22"/>
                              <w:lang w:val="en-US"/>
                            </w:rPr>
                            <w:br/>
                            <w:t>EX</w:t>
                          </w:r>
                          <w:r>
                            <w:rPr>
                              <w:sz w:val="22"/>
                              <w:szCs w:val="22"/>
                              <w:lang w:val="en-US"/>
                            </w:rPr>
                            <w:t>12 2NY</w:t>
                          </w:r>
                        </w:p>
                        <w:p w14:paraId="1B88804D" w14:textId="77777777" w:rsidR="000127EB" w:rsidRPr="000127EB" w:rsidRDefault="00794487" w:rsidP="00794487">
                          <w:pPr>
                            <w:rPr>
                              <w:lang w:val="en-US"/>
                            </w:rPr>
                          </w:pPr>
                          <w:r>
                            <w:rPr>
                              <w:sz w:val="22"/>
                              <w:szCs w:val="22"/>
                              <w:lang w:val="en-US"/>
                            </w:rPr>
                            <w:t xml:space="preserve">           </w:t>
                          </w:r>
                          <w:r w:rsidRPr="00D8586B">
                            <w:rPr>
                              <w:sz w:val="22"/>
                              <w:szCs w:val="22"/>
                              <w:lang w:val="en-US"/>
                            </w:rPr>
                            <w:t>Tel no: 07895 910543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5D87F" id="_x0000_t202" coordsize="21600,21600" o:spt="202" path="m,l,21600r21600,l21600,xe">
              <v:stroke joinstyle="miter"/>
              <v:path gradientshapeok="t" o:connecttype="rect"/>
            </v:shapetype>
            <v:shape id="Text Box 2" o:spid="_x0000_s1026" type="#_x0000_t202" style="position:absolute;left:0;text-align:left;margin-left:381.15pt;margin-top:7.6pt;width:144.5pt;height: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" stroked="f">
              <v:textbox>
                <w:txbxContent>
                  <w:p w14:paraId="0CCC7A9D" w14:textId="77777777" w:rsidR="00794487" w:rsidRPr="00D8586B" w:rsidRDefault="00794487" w:rsidP="00794487">
                    <w:pPr>
                      <w:jc w:val="right"/>
                      <w:rPr>
                        <w:sz w:val="22"/>
                        <w:szCs w:val="22"/>
                        <w:lang w:val="en-US"/>
                      </w:rPr>
                    </w:pPr>
                    <w:r w:rsidRPr="00D8586B">
                      <w:rPr>
                        <w:sz w:val="22"/>
                        <w:szCs w:val="22"/>
                        <w:lang w:val="en-US"/>
                      </w:rPr>
                      <w:t>CLERK:</w:t>
                    </w:r>
                    <w:r w:rsidRPr="00D8586B">
                      <w:rPr>
                        <w:sz w:val="22"/>
                        <w:szCs w:val="22"/>
                        <w:lang w:val="en-US"/>
                      </w:rPr>
                      <w:br/>
                      <w:t>ANDY COMERFORD</w:t>
                    </w:r>
                    <w:r w:rsidRPr="00D8586B">
                      <w:rPr>
                        <w:sz w:val="22"/>
                        <w:szCs w:val="22"/>
                        <w:lang w:val="en-US"/>
                      </w:rPr>
                      <w:br/>
                    </w:r>
                    <w:r>
                      <w:rPr>
                        <w:sz w:val="22"/>
                        <w:szCs w:val="22"/>
                        <w:lang w:val="en-US"/>
                      </w:rPr>
                      <w:t>EYRE COURT HOTEL</w:t>
                    </w:r>
                    <w:r w:rsidRPr="00D8586B">
                      <w:rPr>
                        <w:sz w:val="22"/>
                        <w:szCs w:val="22"/>
                        <w:lang w:val="en-US"/>
                      </w:rPr>
                      <w:br/>
                    </w:r>
                    <w:r>
                      <w:rPr>
                        <w:sz w:val="22"/>
                        <w:szCs w:val="22"/>
                        <w:lang w:val="en-US"/>
                      </w:rPr>
                      <w:t xml:space="preserve"> 2 </w:t>
                    </w:r>
                    <w:r w:rsidRPr="00D8586B">
                      <w:rPr>
                        <w:sz w:val="22"/>
                        <w:szCs w:val="22"/>
                        <w:lang w:val="en-US"/>
                      </w:rPr>
                      <w:t>QUEENS STREET</w:t>
                    </w:r>
                    <w:r w:rsidRPr="00D8586B">
                      <w:rPr>
                        <w:sz w:val="22"/>
                        <w:szCs w:val="22"/>
                        <w:lang w:val="en-US"/>
                      </w:rPr>
                      <w:br/>
                      <w:t>EX</w:t>
                    </w:r>
                    <w:r>
                      <w:rPr>
                        <w:sz w:val="22"/>
                        <w:szCs w:val="22"/>
                        <w:lang w:val="en-US"/>
                      </w:rPr>
                      <w:t>12 2NY</w:t>
                    </w:r>
                  </w:p>
                  <w:p w14:paraId="1B88804D" w14:textId="77777777" w:rsidR="000127EB" w:rsidRPr="000127EB" w:rsidRDefault="00794487" w:rsidP="00794487">
                    <w:pPr>
                      <w:rPr>
                        <w:lang w:val="en-US"/>
                      </w:rPr>
                    </w:pPr>
                    <w:r>
                      <w:rPr>
                        <w:sz w:val="22"/>
                        <w:szCs w:val="22"/>
                        <w:lang w:val="en-US"/>
                      </w:rPr>
                      <w:t xml:space="preserve">           </w:t>
                    </w:r>
                    <w:r w:rsidRPr="00D8586B">
                      <w:rPr>
                        <w:sz w:val="22"/>
                        <w:szCs w:val="22"/>
                        <w:lang w:val="en-US"/>
                      </w:rPr>
                      <w:t>Tel no: 07895 910543</w:t>
                    </w:r>
                  </w:p>
                </w:txbxContent>
              </v:textbox>
              <w10:wrap type="square"/>
            </v:shape>
          </w:pict>
        </mc:Fallback>
      </mc:AlternateContent>
    </w:r>
    <w:r w:rsidRPr="005927E8">
      <w:rPr>
        <w:rFonts w:ascii="Century" w:hAnsi="Century"/>
        <w:noProof/>
        <w:sz w:val="44"/>
        <w:szCs w:val="44"/>
      </w:rPr>
      <mc:AlternateContent>
        <mc:Choice Requires="wps">
          <w:drawing>
            <wp:anchor distT="45720" distB="45720" distL="114300" distR="114300" simplePos="0" relativeHeight="251657216" behindDoc="0" locked="0" layoutInCell="1" allowOverlap="1" wp14:anchorId="417BB24C" wp14:editId="4173EBA5">
              <wp:simplePos x="0" y="0"/>
              <wp:positionH relativeFrom="column">
                <wp:posOffset>1046035</wp:posOffset>
              </wp:positionH>
              <wp:positionV relativeFrom="paragraph">
                <wp:posOffset>45578</wp:posOffset>
              </wp:positionV>
              <wp:extent cx="4490085" cy="140462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085" cy="1404620"/>
                      </a:xfrm>
                      <a:prstGeom prst="rect">
                        <a:avLst/>
                      </a:prstGeom>
                      <a:ln>
                        <a:noFill/>
                        <a:headEnd/>
                        <a:tailEnd/>
                      </a:ln>
                    </wps:spPr>
                    <wps:style>
                      <a:lnRef idx="2">
                        <a:schemeClr val="accent6"/>
                      </a:lnRef>
                      <a:fillRef idx="1">
                        <a:schemeClr val="lt1"/>
                      </a:fillRef>
                      <a:effectRef idx="0">
                        <a:schemeClr val="accent6"/>
                      </a:effectRef>
                      <a:fontRef idx="minor">
                        <a:schemeClr val="dk1"/>
                      </a:fontRef>
                    </wps:style>
                    <wps:txbx>
                      <w:txbxContent>
                        <w:p w14:paraId="71AF2A8C" w14:textId="77777777" w:rsidR="005927E8" w:rsidRDefault="005927E8" w:rsidP="005927E8">
                          <w:pPr>
                            <w:jc w:val="center"/>
                          </w:pPr>
                          <w:r>
                            <w:rPr>
                              <w:rFonts w:ascii="Century" w:hAnsi="Century"/>
                              <w:sz w:val="56"/>
                              <w:szCs w:val="56"/>
                            </w:rPr>
                            <w:t xml:space="preserve">     </w:t>
                          </w:r>
                          <w:r w:rsidR="000127EB">
                            <w:rPr>
                              <w:rFonts w:ascii="Century" w:hAnsi="Century"/>
                              <w:sz w:val="56"/>
                              <w:szCs w:val="56"/>
                            </w:rPr>
                            <w:t xml:space="preserve">   </w:t>
                          </w:r>
                          <w:proofErr w:type="gramStart"/>
                          <w:r w:rsidR="000127EB">
                            <w:rPr>
                              <w:rFonts w:ascii="Century" w:hAnsi="Century"/>
                              <w:sz w:val="56"/>
                              <w:szCs w:val="56"/>
                            </w:rPr>
                            <w:t>AXMOUTH</w:t>
                          </w:r>
                          <w:r w:rsidRPr="005927E8">
                            <w:rPr>
                              <w:rFonts w:ascii="Century" w:hAnsi="Century"/>
                              <w:sz w:val="56"/>
                              <w:szCs w:val="56"/>
                            </w:rPr>
                            <w:t xml:space="preserve"> </w:t>
                          </w:r>
                          <w:r w:rsidR="000127EB">
                            <w:rPr>
                              <w:rFonts w:ascii="Century" w:hAnsi="Century"/>
                              <w:sz w:val="56"/>
                              <w:szCs w:val="56"/>
                            </w:rPr>
                            <w:t xml:space="preserve"> </w:t>
                          </w:r>
                          <w:r>
                            <w:rPr>
                              <w:rFonts w:ascii="Century" w:hAnsi="Century"/>
                              <w:sz w:val="48"/>
                              <w:szCs w:val="48"/>
                            </w:rPr>
                            <w:tab/>
                          </w:r>
                          <w:proofErr w:type="gramEnd"/>
                          <w:r w:rsidRPr="005927E8">
                            <w:rPr>
                              <w:rFonts w:ascii="Century" w:hAnsi="Century"/>
                              <w:sz w:val="48"/>
                              <w:szCs w:val="48"/>
                            </w:rPr>
                            <w:tab/>
                          </w:r>
                          <w:r w:rsidR="000127EB">
                            <w:rPr>
                              <w:rFonts w:ascii="Century" w:hAnsi="Century"/>
                              <w:sz w:val="48"/>
                              <w:szCs w:val="48"/>
                            </w:rPr>
                            <w:t xml:space="preserve">             </w:t>
                          </w:r>
                          <w:r w:rsidR="000127EB">
                            <w:rPr>
                              <w:rFonts w:ascii="Century" w:hAnsi="Century"/>
                              <w:sz w:val="44"/>
                              <w:szCs w:val="44"/>
                            </w:rPr>
                            <w:t>PARISH COUNCIL</w:t>
                          </w:r>
                        </w:p>
                        <w:p w14:paraId="6800411B" w14:textId="77777777" w:rsidR="000127EB" w:rsidRDefault="000127E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7BB24C" id="_x0000_s1027" type="#_x0000_t202" style="position:absolute;left:0;text-align:left;margin-left:82.35pt;margin-top:3.6pt;width:353.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" fillcolor="white [3201]" stroked="f" strokeweight="1pt">
              <v:textbox style="mso-fit-shape-to-text:t">
                <w:txbxContent>
                  <w:p w14:paraId="71AF2A8C" w14:textId="77777777" w:rsidR="005927E8" w:rsidRDefault="005927E8" w:rsidP="005927E8">
                    <w:pPr>
                      <w:jc w:val="center"/>
                    </w:pPr>
                    <w:r>
                      <w:rPr>
                        <w:rFonts w:ascii="Century" w:hAnsi="Century"/>
                        <w:sz w:val="56"/>
                        <w:szCs w:val="56"/>
                      </w:rPr>
                      <w:t xml:space="preserve">     </w:t>
                    </w:r>
                    <w:r w:rsidR="000127EB">
                      <w:rPr>
                        <w:rFonts w:ascii="Century" w:hAnsi="Century"/>
                        <w:sz w:val="56"/>
                        <w:szCs w:val="56"/>
                      </w:rPr>
                      <w:t xml:space="preserve">   </w:t>
                    </w:r>
                    <w:proofErr w:type="gramStart"/>
                    <w:r w:rsidR="000127EB">
                      <w:rPr>
                        <w:rFonts w:ascii="Century" w:hAnsi="Century"/>
                        <w:sz w:val="56"/>
                        <w:szCs w:val="56"/>
                      </w:rPr>
                      <w:t>AXMOUTH</w:t>
                    </w:r>
                    <w:r w:rsidRPr="005927E8">
                      <w:rPr>
                        <w:rFonts w:ascii="Century" w:hAnsi="Century"/>
                        <w:sz w:val="56"/>
                        <w:szCs w:val="56"/>
                      </w:rPr>
                      <w:t xml:space="preserve"> </w:t>
                    </w:r>
                    <w:r w:rsidR="000127EB">
                      <w:rPr>
                        <w:rFonts w:ascii="Century" w:hAnsi="Century"/>
                        <w:sz w:val="56"/>
                        <w:szCs w:val="56"/>
                      </w:rPr>
                      <w:t xml:space="preserve"> </w:t>
                    </w:r>
                    <w:r>
                      <w:rPr>
                        <w:rFonts w:ascii="Century" w:hAnsi="Century"/>
                        <w:sz w:val="48"/>
                        <w:szCs w:val="48"/>
                      </w:rPr>
                      <w:tab/>
                    </w:r>
                    <w:proofErr w:type="gramEnd"/>
                    <w:r w:rsidRPr="005927E8">
                      <w:rPr>
                        <w:rFonts w:ascii="Century" w:hAnsi="Century"/>
                        <w:sz w:val="48"/>
                        <w:szCs w:val="48"/>
                      </w:rPr>
                      <w:tab/>
                    </w:r>
                    <w:r w:rsidR="000127EB">
                      <w:rPr>
                        <w:rFonts w:ascii="Century" w:hAnsi="Century"/>
                        <w:sz w:val="48"/>
                        <w:szCs w:val="48"/>
                      </w:rPr>
                      <w:t xml:space="preserve">             </w:t>
                    </w:r>
                    <w:r w:rsidR="000127EB">
                      <w:rPr>
                        <w:rFonts w:ascii="Century" w:hAnsi="Century"/>
                        <w:sz w:val="44"/>
                        <w:szCs w:val="44"/>
                      </w:rPr>
                      <w:t>PARISH COUNCIL</w:t>
                    </w:r>
                  </w:p>
                  <w:p w14:paraId="6800411B" w14:textId="77777777" w:rsidR="000127EB" w:rsidRDefault="000127EB"/>
                </w:txbxContent>
              </v:textbox>
              <w10:wrap type="square"/>
            </v:shape>
          </w:pict>
        </mc:Fallback>
      </mc:AlternateContent>
    </w:r>
  </w:p>
  <w:p w14:paraId="1F8839FE" w14:textId="77777777" w:rsidR="005927E8" w:rsidRPr="000127EB" w:rsidRDefault="005927E8" w:rsidP="000127EB">
    <w:pPr>
      <w:pStyle w:val="Header"/>
      <w:tabs>
        <w:tab w:val="clear" w:pos="4513"/>
        <w:tab w:val="clear" w:pos="9026"/>
        <w:tab w:val="right" w:pos="1824"/>
      </w:tabs>
      <w:jc w:val="center"/>
      <w:rPr>
        <w:rFonts w:ascii="Century" w:hAnsi="Century"/>
        <w:sz w:val="44"/>
        <w:szCs w:val="44"/>
        <w:lang w:val="it-IT"/>
      </w:rPr>
    </w:pPr>
  </w:p>
  <w:p w14:paraId="48258F61" w14:textId="77777777" w:rsidR="005927E8" w:rsidRPr="000127EB" w:rsidRDefault="005927E8" w:rsidP="005927E8">
    <w:pPr>
      <w:pStyle w:val="Header"/>
      <w:tabs>
        <w:tab w:val="clear" w:pos="9026"/>
        <w:tab w:val="right" w:pos="7689"/>
      </w:tabs>
      <w:jc w:val="right"/>
      <w:rPr>
        <w:rFonts w:ascii="Calibri Light" w:hAnsi="Calibri Light" w:cs="Calibri Light"/>
        <w:sz w:val="18"/>
        <w:szCs w:val="18"/>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34E2" w14:textId="77777777" w:rsidR="005A4305" w:rsidRDefault="001732B2">
    <w:pPr>
      <w:pStyle w:val="Header"/>
    </w:pPr>
    <w:r>
      <w:rPr>
        <w:noProof/>
      </w:rPr>
      <mc:AlternateContent>
        <mc:Choice Requires="wps">
          <w:drawing>
            <wp:anchor distT="45720" distB="45720" distL="114300" distR="114300" simplePos="0" relativeHeight="251658240" behindDoc="0" locked="0" layoutInCell="1" allowOverlap="1" wp14:anchorId="1723F136" wp14:editId="58E9570B">
              <wp:simplePos x="0" y="0"/>
              <wp:positionH relativeFrom="column">
                <wp:posOffset>5083175</wp:posOffset>
              </wp:positionH>
              <wp:positionV relativeFrom="paragraph">
                <wp:posOffset>-1270</wp:posOffset>
              </wp:positionV>
              <wp:extent cx="1722755" cy="12788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1278890"/>
                      </a:xfrm>
                      <a:prstGeom prst="rect">
                        <a:avLst/>
                      </a:prstGeom>
                      <a:solidFill>
                        <a:srgbClr val="FFFFFF"/>
                      </a:solidFill>
                      <a:ln w="9525">
                        <a:noFill/>
                        <a:miter lim="800000"/>
                        <a:headEnd/>
                        <a:tailEnd/>
                      </a:ln>
                    </wps:spPr>
                    <wps:txbx>
                      <w:txbxContent>
                        <w:p w14:paraId="4CE68467" w14:textId="77777777" w:rsidR="001732B2" w:rsidRPr="00D8586B" w:rsidRDefault="00C5612C" w:rsidP="00C5612C">
                          <w:pPr>
                            <w:jc w:val="right"/>
                            <w:rPr>
                              <w:sz w:val="22"/>
                              <w:szCs w:val="22"/>
                              <w:lang w:val="en-US"/>
                            </w:rPr>
                          </w:pPr>
                          <w:bookmarkStart w:id="4" w:name="_Hlk140046084"/>
                          <w:r w:rsidRPr="00D8586B">
                            <w:rPr>
                              <w:sz w:val="22"/>
                              <w:szCs w:val="22"/>
                              <w:lang w:val="en-US"/>
                            </w:rPr>
                            <w:t>CLERK:</w:t>
                          </w:r>
                          <w:r w:rsidRPr="00D8586B">
                            <w:rPr>
                              <w:sz w:val="22"/>
                              <w:szCs w:val="22"/>
                              <w:lang w:val="en-US"/>
                            </w:rPr>
                            <w:br/>
                            <w:t>ANDY COMERFORD</w:t>
                          </w:r>
                          <w:r w:rsidRPr="00D8586B">
                            <w:rPr>
                              <w:sz w:val="22"/>
                              <w:szCs w:val="22"/>
                              <w:lang w:val="en-US"/>
                            </w:rPr>
                            <w:br/>
                          </w:r>
                          <w:r w:rsidR="000103A7">
                            <w:rPr>
                              <w:sz w:val="22"/>
                              <w:szCs w:val="22"/>
                              <w:lang w:val="en-US"/>
                            </w:rPr>
                            <w:t>EYRE COURT HOTEL</w:t>
                          </w:r>
                          <w:r w:rsidRPr="00D8586B">
                            <w:rPr>
                              <w:sz w:val="22"/>
                              <w:szCs w:val="22"/>
                              <w:lang w:val="en-US"/>
                            </w:rPr>
                            <w:br/>
                          </w:r>
                          <w:r w:rsidR="000103A7">
                            <w:rPr>
                              <w:sz w:val="22"/>
                              <w:szCs w:val="22"/>
                              <w:lang w:val="en-US"/>
                            </w:rPr>
                            <w:t xml:space="preserve"> 2 </w:t>
                          </w:r>
                          <w:r w:rsidRPr="00D8586B">
                            <w:rPr>
                              <w:sz w:val="22"/>
                              <w:szCs w:val="22"/>
                              <w:lang w:val="en-US"/>
                            </w:rPr>
                            <w:t>QUEENS STREET</w:t>
                          </w:r>
                          <w:r w:rsidRPr="00D8586B">
                            <w:rPr>
                              <w:sz w:val="22"/>
                              <w:szCs w:val="22"/>
                              <w:lang w:val="en-US"/>
                            </w:rPr>
                            <w:br/>
                            <w:t>EX</w:t>
                          </w:r>
                          <w:r w:rsidR="000103A7">
                            <w:rPr>
                              <w:sz w:val="22"/>
                              <w:szCs w:val="22"/>
                              <w:lang w:val="en-US"/>
                            </w:rPr>
                            <w:t>12 2NY</w:t>
                          </w:r>
                        </w:p>
                        <w:p w14:paraId="427241C1" w14:textId="7259CB98" w:rsidR="00C5612C" w:rsidRPr="00D8586B" w:rsidRDefault="00C5612C" w:rsidP="00C5612C">
                          <w:pPr>
                            <w:jc w:val="right"/>
                            <w:rPr>
                              <w:sz w:val="22"/>
                              <w:szCs w:val="22"/>
                              <w:lang w:val="en-US"/>
                            </w:rPr>
                          </w:pPr>
                          <w:r w:rsidRPr="00D8586B">
                            <w:rPr>
                              <w:sz w:val="22"/>
                              <w:szCs w:val="22"/>
                              <w:lang w:val="en-US"/>
                            </w:rPr>
                            <w:t xml:space="preserve">Tel no: </w:t>
                          </w:r>
                          <w:bookmarkEnd w:id="4"/>
                          <w:proofErr w:type="gramStart"/>
                          <w:r w:rsidR="00C25F34">
                            <w:rPr>
                              <w:sz w:val="22"/>
                              <w:szCs w:val="22"/>
                              <w:lang w:val="en-US"/>
                            </w:rPr>
                            <w:t>07973  313376</w:t>
                          </w:r>
                          <w:proofErr w:type="gramEnd"/>
                        </w:p>
                        <w:p w14:paraId="345156E4" w14:textId="77777777" w:rsidR="00C5612C" w:rsidRPr="00C5612C" w:rsidRDefault="00C5612C" w:rsidP="00C5612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23F136" id="_x0000_t202" coordsize="21600,21600" o:spt="202" path="m,l,21600r21600,l21600,xe">
              <v:stroke joinstyle="miter"/>
              <v:path gradientshapeok="t" o:connecttype="rect"/>
            </v:shapetype>
            <v:shape id="_x0000_s1028" type="#_x0000_t202" style="position:absolute;margin-left:400.25pt;margin-top:-.1pt;width:135.65pt;height:100.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" stroked="f">
              <v:textbox>
                <w:txbxContent>
                  <w:p w14:paraId="4CE68467" w14:textId="77777777" w:rsidR="001732B2" w:rsidRPr="00D8586B" w:rsidRDefault="00C5612C" w:rsidP="00C5612C">
                    <w:pPr>
                      <w:jc w:val="right"/>
                      <w:rPr>
                        <w:sz w:val="22"/>
                        <w:szCs w:val="22"/>
                        <w:lang w:val="en-US"/>
                      </w:rPr>
                    </w:pPr>
                    <w:bookmarkStart w:id="5" w:name="_Hlk140046084"/>
                    <w:r w:rsidRPr="00D8586B">
                      <w:rPr>
                        <w:sz w:val="22"/>
                        <w:szCs w:val="22"/>
                        <w:lang w:val="en-US"/>
                      </w:rPr>
                      <w:t>CLERK:</w:t>
                    </w:r>
                    <w:r w:rsidRPr="00D8586B">
                      <w:rPr>
                        <w:sz w:val="22"/>
                        <w:szCs w:val="22"/>
                        <w:lang w:val="en-US"/>
                      </w:rPr>
                      <w:br/>
                      <w:t>ANDY COMERFORD</w:t>
                    </w:r>
                    <w:r w:rsidRPr="00D8586B">
                      <w:rPr>
                        <w:sz w:val="22"/>
                        <w:szCs w:val="22"/>
                        <w:lang w:val="en-US"/>
                      </w:rPr>
                      <w:br/>
                    </w:r>
                    <w:r w:rsidR="000103A7">
                      <w:rPr>
                        <w:sz w:val="22"/>
                        <w:szCs w:val="22"/>
                        <w:lang w:val="en-US"/>
                      </w:rPr>
                      <w:t>EYRE COURT HOTEL</w:t>
                    </w:r>
                    <w:r w:rsidRPr="00D8586B">
                      <w:rPr>
                        <w:sz w:val="22"/>
                        <w:szCs w:val="22"/>
                        <w:lang w:val="en-US"/>
                      </w:rPr>
                      <w:br/>
                    </w:r>
                    <w:r w:rsidR="000103A7">
                      <w:rPr>
                        <w:sz w:val="22"/>
                        <w:szCs w:val="22"/>
                        <w:lang w:val="en-US"/>
                      </w:rPr>
                      <w:t xml:space="preserve"> 2 </w:t>
                    </w:r>
                    <w:r w:rsidRPr="00D8586B">
                      <w:rPr>
                        <w:sz w:val="22"/>
                        <w:szCs w:val="22"/>
                        <w:lang w:val="en-US"/>
                      </w:rPr>
                      <w:t>QUEENS STREET</w:t>
                    </w:r>
                    <w:r w:rsidRPr="00D8586B">
                      <w:rPr>
                        <w:sz w:val="22"/>
                        <w:szCs w:val="22"/>
                        <w:lang w:val="en-US"/>
                      </w:rPr>
                      <w:br/>
                      <w:t>EX</w:t>
                    </w:r>
                    <w:r w:rsidR="000103A7">
                      <w:rPr>
                        <w:sz w:val="22"/>
                        <w:szCs w:val="22"/>
                        <w:lang w:val="en-US"/>
                      </w:rPr>
                      <w:t>12 2NY</w:t>
                    </w:r>
                  </w:p>
                  <w:p w14:paraId="427241C1" w14:textId="7259CB98" w:rsidR="00C5612C" w:rsidRPr="00D8586B" w:rsidRDefault="00C5612C" w:rsidP="00C5612C">
                    <w:pPr>
                      <w:jc w:val="right"/>
                      <w:rPr>
                        <w:sz w:val="22"/>
                        <w:szCs w:val="22"/>
                        <w:lang w:val="en-US"/>
                      </w:rPr>
                    </w:pPr>
                    <w:r w:rsidRPr="00D8586B">
                      <w:rPr>
                        <w:sz w:val="22"/>
                        <w:szCs w:val="22"/>
                        <w:lang w:val="en-US"/>
                      </w:rPr>
                      <w:t xml:space="preserve">Tel no: </w:t>
                    </w:r>
                    <w:bookmarkEnd w:id="5"/>
                    <w:proofErr w:type="gramStart"/>
                    <w:r w:rsidR="00C25F34">
                      <w:rPr>
                        <w:sz w:val="22"/>
                        <w:szCs w:val="22"/>
                        <w:lang w:val="en-US"/>
                      </w:rPr>
                      <w:t>07973  313376</w:t>
                    </w:r>
                    <w:proofErr w:type="gramEnd"/>
                  </w:p>
                  <w:p w14:paraId="345156E4" w14:textId="77777777" w:rsidR="00C5612C" w:rsidRPr="00C5612C" w:rsidRDefault="00C5612C" w:rsidP="00C5612C">
                    <w:pPr>
                      <w:rPr>
                        <w:lang w:val="en-US"/>
                      </w:rPr>
                    </w:pPr>
                  </w:p>
                </w:txbxContent>
              </v:textbox>
              <w10:wrap type="square"/>
            </v:shape>
          </w:pict>
        </mc:Fallback>
      </mc:AlternateContent>
    </w:r>
    <w:r w:rsidR="00C5612C">
      <w:rPr>
        <w:noProof/>
      </w:rPr>
      <mc:AlternateContent>
        <mc:Choice Requires="wps">
          <w:drawing>
            <wp:anchor distT="45720" distB="45720" distL="114300" distR="114300" simplePos="0" relativeHeight="251656192" behindDoc="0" locked="0" layoutInCell="1" allowOverlap="1" wp14:anchorId="0ABD2434" wp14:editId="1522A540">
              <wp:simplePos x="0" y="0"/>
              <wp:positionH relativeFrom="column">
                <wp:posOffset>1233805</wp:posOffset>
              </wp:positionH>
              <wp:positionV relativeFrom="paragraph">
                <wp:posOffset>124460</wp:posOffset>
              </wp:positionV>
              <wp:extent cx="3792220" cy="1404620"/>
              <wp:effectExtent l="0" t="0" r="0" b="82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220" cy="1404620"/>
                      </a:xfrm>
                      <a:prstGeom prst="rect">
                        <a:avLst/>
                      </a:prstGeom>
                      <a:solidFill>
                        <a:srgbClr val="FFFFFF"/>
                      </a:solidFill>
                      <a:ln w="9525">
                        <a:noFill/>
                        <a:miter lim="800000"/>
                        <a:headEnd/>
                        <a:tailEnd/>
                      </a:ln>
                    </wps:spPr>
                    <wps:txbx>
                      <w:txbxContent>
                        <w:p w14:paraId="3D8CCA0E" w14:textId="77777777" w:rsidR="00515AC8" w:rsidRDefault="00515AC8" w:rsidP="00515AC8">
                          <w:pPr>
                            <w:jc w:val="center"/>
                            <w:rPr>
                              <w:rFonts w:ascii="Century" w:hAnsi="Century"/>
                              <w:sz w:val="56"/>
                              <w:szCs w:val="56"/>
                            </w:rPr>
                          </w:pPr>
                          <w:r>
                            <w:rPr>
                              <w:rFonts w:ascii="Century" w:hAnsi="Century"/>
                              <w:sz w:val="56"/>
                              <w:szCs w:val="56"/>
                            </w:rPr>
                            <w:t>AXMOUTH</w:t>
                          </w:r>
                        </w:p>
                        <w:p w14:paraId="5D3059B8" w14:textId="77777777" w:rsidR="00A822D8" w:rsidRDefault="00A822D8" w:rsidP="00515AC8">
                          <w:pPr>
                            <w:jc w:val="center"/>
                          </w:pPr>
                          <w:r>
                            <w:rPr>
                              <w:rFonts w:ascii="Century" w:hAnsi="Century"/>
                              <w:sz w:val="48"/>
                              <w:szCs w:val="48"/>
                            </w:rPr>
                            <w:t xml:space="preserve">  </w:t>
                          </w:r>
                          <w:r w:rsidR="00515AC8">
                            <w:rPr>
                              <w:rFonts w:ascii="Century" w:hAnsi="Century"/>
                              <w:sz w:val="48"/>
                              <w:szCs w:val="48"/>
                            </w:rPr>
                            <w:t>PARISH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BD2434" id="_x0000_s1029" type="#_x0000_t202" style="position:absolute;margin-left:97.15pt;margin-top:9.8pt;width:298.6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" stroked="f">
              <v:textbox style="mso-fit-shape-to-text:t">
                <w:txbxContent>
                  <w:p w14:paraId="3D8CCA0E" w14:textId="77777777" w:rsidR="00515AC8" w:rsidRDefault="00515AC8" w:rsidP="00515AC8">
                    <w:pPr>
                      <w:jc w:val="center"/>
                      <w:rPr>
                        <w:rFonts w:ascii="Century" w:hAnsi="Century"/>
                        <w:sz w:val="56"/>
                        <w:szCs w:val="56"/>
                      </w:rPr>
                    </w:pPr>
                    <w:r>
                      <w:rPr>
                        <w:rFonts w:ascii="Century" w:hAnsi="Century"/>
                        <w:sz w:val="56"/>
                        <w:szCs w:val="56"/>
                      </w:rPr>
                      <w:t>AXMOUTH</w:t>
                    </w:r>
                  </w:p>
                  <w:p w14:paraId="5D3059B8" w14:textId="77777777" w:rsidR="00A822D8" w:rsidRDefault="00A822D8" w:rsidP="00515AC8">
                    <w:pPr>
                      <w:jc w:val="center"/>
                    </w:pPr>
                    <w:r>
                      <w:rPr>
                        <w:rFonts w:ascii="Century" w:hAnsi="Century"/>
                        <w:sz w:val="48"/>
                        <w:szCs w:val="48"/>
                      </w:rPr>
                      <w:t xml:space="preserve">  </w:t>
                    </w:r>
                    <w:r w:rsidR="00515AC8">
                      <w:rPr>
                        <w:rFonts w:ascii="Century" w:hAnsi="Century"/>
                        <w:sz w:val="48"/>
                        <w:szCs w:val="48"/>
                      </w:rPr>
                      <w:t>PARISH COUNCIL</w:t>
                    </w:r>
                  </w:p>
                </w:txbxContent>
              </v:textbox>
              <w10:wrap type="square"/>
            </v:shape>
          </w:pict>
        </mc:Fallback>
      </mc:AlternateContent>
    </w:r>
    <w:r w:rsidR="000C1243">
      <w:t xml:space="preserve">    </w:t>
    </w:r>
    <w:r w:rsidR="00C5612C">
      <w:rPr>
        <w:noProof/>
      </w:rPr>
      <w:drawing>
        <wp:inline distT="0" distB="0" distL="0" distR="0" wp14:anchorId="6D2A513A" wp14:editId="0B7B1B21">
          <wp:extent cx="664210" cy="13474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13474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1AF"/>
    <w:multiLevelType w:val="hybridMultilevel"/>
    <w:tmpl w:val="19346642"/>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1EAE34D9"/>
    <w:multiLevelType w:val="hybridMultilevel"/>
    <w:tmpl w:val="0A42C8E8"/>
    <w:lvl w:ilvl="0" w:tplc="0809001B">
      <w:start w:val="1"/>
      <w:numFmt w:val="lowerRoman"/>
      <w:lvlText w:val="%1."/>
      <w:lvlJc w:val="right"/>
      <w:pPr>
        <w:ind w:left="5180" w:hanging="360"/>
      </w:pPr>
      <w:rPr>
        <w:rFonts w:hint="default"/>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C6DBB"/>
    <w:multiLevelType w:val="hybridMultilevel"/>
    <w:tmpl w:val="05B8D270"/>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3DEE2347"/>
    <w:multiLevelType w:val="hybridMultilevel"/>
    <w:tmpl w:val="38A68C14"/>
    <w:lvl w:ilvl="0" w:tplc="08090017">
      <w:start w:val="1"/>
      <w:numFmt w:val="lowerLetter"/>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4" w15:restartNumberingAfterBreak="0">
    <w:nsid w:val="44651C9F"/>
    <w:multiLevelType w:val="hybridMultilevel"/>
    <w:tmpl w:val="66460F9E"/>
    <w:lvl w:ilvl="0" w:tplc="08090017">
      <w:start w:val="1"/>
      <w:numFmt w:val="lowerLetter"/>
      <w:lvlText w:val="%1)"/>
      <w:lvlJc w:val="left"/>
      <w:pPr>
        <w:ind w:left="1497" w:hanging="360"/>
      </w:p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5" w15:restartNumberingAfterBreak="0">
    <w:nsid w:val="4B6E1298"/>
    <w:multiLevelType w:val="hybridMultilevel"/>
    <w:tmpl w:val="78DAE7B6"/>
    <w:lvl w:ilvl="0" w:tplc="C6B80B28">
      <w:start w:val="1"/>
      <w:numFmt w:val="lowerLetter"/>
      <w:lvlText w:val="%1)"/>
      <w:lvlJc w:val="left"/>
      <w:pPr>
        <w:ind w:left="1069" w:hanging="360"/>
      </w:pPr>
      <w:rPr>
        <w:rFonts w:ascii="Arial" w:eastAsia="Times New Roman"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64612221"/>
    <w:multiLevelType w:val="hybridMultilevel"/>
    <w:tmpl w:val="EE92F6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5A66BE2"/>
    <w:multiLevelType w:val="hybridMultilevel"/>
    <w:tmpl w:val="B04CFB9C"/>
    <w:lvl w:ilvl="0" w:tplc="8658816E">
      <w:start w:val="1"/>
      <w:numFmt w:val="decimal"/>
      <w:lvlText w:val="%1."/>
      <w:lvlJc w:val="left"/>
      <w:pPr>
        <w:ind w:left="5180" w:hanging="360"/>
      </w:pPr>
      <w:rPr>
        <w:rFonts w:asciiTheme="minorHAnsi" w:hAnsiTheme="minorHAnsi" w:cstheme="minorHAnsi" w:hint="default"/>
        <w:sz w:val="26"/>
        <w:szCs w:val="26"/>
      </w:rPr>
    </w:lvl>
    <w:lvl w:ilvl="1" w:tplc="08090019">
      <w:start w:val="1"/>
      <w:numFmt w:val="lowerLetter"/>
      <w:lvlText w:val="%2."/>
      <w:lvlJc w:val="left"/>
      <w:pPr>
        <w:ind w:left="1440" w:hanging="360"/>
      </w:pPr>
    </w:lvl>
    <w:lvl w:ilvl="2" w:tplc="43DE2F02">
      <w:start w:val="1"/>
      <w:numFmt w:val="lowerLetter"/>
      <w:lvlText w:val="%3)"/>
      <w:lvlJc w:val="right"/>
      <w:pPr>
        <w:ind w:left="2160" w:hanging="180"/>
      </w:pPr>
      <w:rPr>
        <w:rFonts w:ascii="Calibri" w:eastAsia="Calibri" w:hAnsi="Calibri" w:cs="Aria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012F40"/>
    <w:multiLevelType w:val="hybridMultilevel"/>
    <w:tmpl w:val="C29EA93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6E9F1BD4"/>
    <w:multiLevelType w:val="hybridMultilevel"/>
    <w:tmpl w:val="4E766972"/>
    <w:lvl w:ilvl="0" w:tplc="09E62470">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E57AED"/>
    <w:multiLevelType w:val="hybridMultilevel"/>
    <w:tmpl w:val="61F21028"/>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 w15:restartNumberingAfterBreak="0">
    <w:nsid w:val="78B04EC0"/>
    <w:multiLevelType w:val="multilevel"/>
    <w:tmpl w:val="B768A350"/>
    <w:lvl w:ilvl="0">
      <w:start w:val="10"/>
      <w:numFmt w:val="decimal"/>
      <w:lvlText w:val="%1."/>
      <w:lvlJc w:val="left"/>
      <w:pPr>
        <w:tabs>
          <w:tab w:val="num" w:pos="720"/>
        </w:tabs>
        <w:ind w:left="720" w:hanging="720"/>
      </w:pPr>
      <w:rPr>
        <w:rFonts w:asciiTheme="majorHAnsi" w:hAnsiTheme="majorHAnsi" w:cstheme="majorHAnsi" w:hint="default"/>
        <w:b/>
        <w:color w:val="auto"/>
      </w:rPr>
    </w:lvl>
    <w:lvl w:ilvl="1">
      <w:start w:val="3"/>
      <w:numFmt w:val="decimal"/>
      <w:lvlText w:val="%2"/>
      <w:lvlJc w:val="left"/>
      <w:pPr>
        <w:ind w:left="1800" w:hanging="360"/>
      </w:pPr>
      <w:rPr>
        <w:rFonts w:hint="default"/>
      </w:rPr>
    </w:lvl>
    <w:lvl w:ilvl="2">
      <w:start w:val="1"/>
      <w:numFmt w:val="lowerLetter"/>
      <w:lvlText w:val="%3)"/>
      <w:lvlJc w:val="left"/>
      <w:pPr>
        <w:ind w:left="2700" w:hanging="360"/>
      </w:pPr>
      <w:rPr>
        <w:rFonts w:hint="default"/>
        <w:color w:val="auto"/>
      </w:rPr>
    </w:lvl>
    <w:lvl w:ilvl="3">
      <w:start w:val="10"/>
      <w:numFmt w:val="decimal"/>
      <w:lvlText w:val="%4)"/>
      <w:lvlJc w:val="left"/>
      <w:pPr>
        <w:ind w:left="324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711026348">
    <w:abstractNumId w:val="7"/>
  </w:num>
  <w:num w:numId="2" w16cid:durableId="2144077317">
    <w:abstractNumId w:val="9"/>
  </w:num>
  <w:num w:numId="3" w16cid:durableId="294917475">
    <w:abstractNumId w:val="0"/>
  </w:num>
  <w:num w:numId="4" w16cid:durableId="767431497">
    <w:abstractNumId w:val="5"/>
  </w:num>
  <w:num w:numId="5" w16cid:durableId="436800942">
    <w:abstractNumId w:val="8"/>
  </w:num>
  <w:num w:numId="6" w16cid:durableId="1804107424">
    <w:abstractNumId w:val="10"/>
  </w:num>
  <w:num w:numId="7" w16cid:durableId="2079161176">
    <w:abstractNumId w:val="11"/>
  </w:num>
  <w:num w:numId="8" w16cid:durableId="944386662">
    <w:abstractNumId w:val="3"/>
  </w:num>
  <w:num w:numId="9" w16cid:durableId="1356925486">
    <w:abstractNumId w:val="4"/>
  </w:num>
  <w:num w:numId="10" w16cid:durableId="152069487">
    <w:abstractNumId w:val="2"/>
  </w:num>
  <w:num w:numId="11" w16cid:durableId="897327581">
    <w:abstractNumId w:val="6"/>
  </w:num>
  <w:num w:numId="12" w16cid:durableId="1692685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AB"/>
    <w:rsid w:val="000003E1"/>
    <w:rsid w:val="00005D7A"/>
    <w:rsid w:val="00007171"/>
    <w:rsid w:val="000103A7"/>
    <w:rsid w:val="000127EB"/>
    <w:rsid w:val="00014540"/>
    <w:rsid w:val="00014B0D"/>
    <w:rsid w:val="00034246"/>
    <w:rsid w:val="00055722"/>
    <w:rsid w:val="00064CB6"/>
    <w:rsid w:val="000804B3"/>
    <w:rsid w:val="000A07E1"/>
    <w:rsid w:val="000C02EE"/>
    <w:rsid w:val="000C1243"/>
    <w:rsid w:val="000C2179"/>
    <w:rsid w:val="000D41F1"/>
    <w:rsid w:val="000D4CE3"/>
    <w:rsid w:val="000F2316"/>
    <w:rsid w:val="000F5954"/>
    <w:rsid w:val="001102C3"/>
    <w:rsid w:val="0011266B"/>
    <w:rsid w:val="0011636D"/>
    <w:rsid w:val="00122C34"/>
    <w:rsid w:val="001732B2"/>
    <w:rsid w:val="00190244"/>
    <w:rsid w:val="001B20B7"/>
    <w:rsid w:val="001F4869"/>
    <w:rsid w:val="001F6267"/>
    <w:rsid w:val="0020691B"/>
    <w:rsid w:val="00214F69"/>
    <w:rsid w:val="00216E16"/>
    <w:rsid w:val="002227AD"/>
    <w:rsid w:val="00241CBE"/>
    <w:rsid w:val="00263398"/>
    <w:rsid w:val="00285DAB"/>
    <w:rsid w:val="0029339C"/>
    <w:rsid w:val="002C339B"/>
    <w:rsid w:val="002C66DF"/>
    <w:rsid w:val="002F7F32"/>
    <w:rsid w:val="00323FBC"/>
    <w:rsid w:val="003446CC"/>
    <w:rsid w:val="00370FBE"/>
    <w:rsid w:val="003723AB"/>
    <w:rsid w:val="00386DD0"/>
    <w:rsid w:val="003900ED"/>
    <w:rsid w:val="00391EDB"/>
    <w:rsid w:val="00393A26"/>
    <w:rsid w:val="00395E53"/>
    <w:rsid w:val="003B070F"/>
    <w:rsid w:val="003B22E7"/>
    <w:rsid w:val="003D3504"/>
    <w:rsid w:val="00402A83"/>
    <w:rsid w:val="004401B1"/>
    <w:rsid w:val="00442812"/>
    <w:rsid w:val="004523F0"/>
    <w:rsid w:val="00455F3D"/>
    <w:rsid w:val="00463367"/>
    <w:rsid w:val="00475698"/>
    <w:rsid w:val="00482A6B"/>
    <w:rsid w:val="004A0608"/>
    <w:rsid w:val="004A798F"/>
    <w:rsid w:val="004C0EDE"/>
    <w:rsid w:val="004C28FC"/>
    <w:rsid w:val="004C3AB5"/>
    <w:rsid w:val="005157DD"/>
    <w:rsid w:val="00515AC8"/>
    <w:rsid w:val="00521B70"/>
    <w:rsid w:val="00553B2E"/>
    <w:rsid w:val="00572D42"/>
    <w:rsid w:val="005927E8"/>
    <w:rsid w:val="005A284E"/>
    <w:rsid w:val="005A4305"/>
    <w:rsid w:val="005A7034"/>
    <w:rsid w:val="005F00A8"/>
    <w:rsid w:val="005F2D3C"/>
    <w:rsid w:val="0060524F"/>
    <w:rsid w:val="006151E0"/>
    <w:rsid w:val="006227E8"/>
    <w:rsid w:val="00636391"/>
    <w:rsid w:val="00652BCE"/>
    <w:rsid w:val="00654032"/>
    <w:rsid w:val="006564E3"/>
    <w:rsid w:val="00686CF6"/>
    <w:rsid w:val="006910C3"/>
    <w:rsid w:val="006A4502"/>
    <w:rsid w:val="006B7983"/>
    <w:rsid w:val="006E2C0B"/>
    <w:rsid w:val="006F3DDD"/>
    <w:rsid w:val="006F5C08"/>
    <w:rsid w:val="00706FAB"/>
    <w:rsid w:val="007261F1"/>
    <w:rsid w:val="00735B3E"/>
    <w:rsid w:val="00751A94"/>
    <w:rsid w:val="00751B38"/>
    <w:rsid w:val="00794487"/>
    <w:rsid w:val="007A05FF"/>
    <w:rsid w:val="007B3F19"/>
    <w:rsid w:val="007C1749"/>
    <w:rsid w:val="007D3733"/>
    <w:rsid w:val="00801AF6"/>
    <w:rsid w:val="00834342"/>
    <w:rsid w:val="008560D0"/>
    <w:rsid w:val="00857DE9"/>
    <w:rsid w:val="00863A23"/>
    <w:rsid w:val="008661E1"/>
    <w:rsid w:val="008723FC"/>
    <w:rsid w:val="008B6309"/>
    <w:rsid w:val="008C2440"/>
    <w:rsid w:val="008C2549"/>
    <w:rsid w:val="008C7E33"/>
    <w:rsid w:val="008D0D3F"/>
    <w:rsid w:val="008D3F83"/>
    <w:rsid w:val="008E2B4C"/>
    <w:rsid w:val="008F7678"/>
    <w:rsid w:val="00900B71"/>
    <w:rsid w:val="00923699"/>
    <w:rsid w:val="009A2879"/>
    <w:rsid w:val="009A68B8"/>
    <w:rsid w:val="009B18C6"/>
    <w:rsid w:val="009B4AA2"/>
    <w:rsid w:val="009C058F"/>
    <w:rsid w:val="009C1597"/>
    <w:rsid w:val="009C19BB"/>
    <w:rsid w:val="009E1660"/>
    <w:rsid w:val="009E1910"/>
    <w:rsid w:val="009E2406"/>
    <w:rsid w:val="009F60A6"/>
    <w:rsid w:val="00A067DB"/>
    <w:rsid w:val="00A13D3E"/>
    <w:rsid w:val="00A172B9"/>
    <w:rsid w:val="00A3764B"/>
    <w:rsid w:val="00A63AA8"/>
    <w:rsid w:val="00A67827"/>
    <w:rsid w:val="00A76FFE"/>
    <w:rsid w:val="00A822D8"/>
    <w:rsid w:val="00A9118E"/>
    <w:rsid w:val="00AB2CDE"/>
    <w:rsid w:val="00AC0FD8"/>
    <w:rsid w:val="00AE21BD"/>
    <w:rsid w:val="00B14191"/>
    <w:rsid w:val="00B16991"/>
    <w:rsid w:val="00B3150F"/>
    <w:rsid w:val="00B4645A"/>
    <w:rsid w:val="00B613D5"/>
    <w:rsid w:val="00B657B2"/>
    <w:rsid w:val="00B65942"/>
    <w:rsid w:val="00B95333"/>
    <w:rsid w:val="00BA43F8"/>
    <w:rsid w:val="00BC0E71"/>
    <w:rsid w:val="00BF5E0F"/>
    <w:rsid w:val="00BF7C05"/>
    <w:rsid w:val="00C25F34"/>
    <w:rsid w:val="00C27C3F"/>
    <w:rsid w:val="00C5612C"/>
    <w:rsid w:val="00C61CBB"/>
    <w:rsid w:val="00C61FC3"/>
    <w:rsid w:val="00C72C01"/>
    <w:rsid w:val="00C959EF"/>
    <w:rsid w:val="00CA5126"/>
    <w:rsid w:val="00CB54AC"/>
    <w:rsid w:val="00CD2E01"/>
    <w:rsid w:val="00CE0380"/>
    <w:rsid w:val="00CE1D84"/>
    <w:rsid w:val="00CE5BA5"/>
    <w:rsid w:val="00D0005D"/>
    <w:rsid w:val="00D47CD5"/>
    <w:rsid w:val="00D56555"/>
    <w:rsid w:val="00D74EC9"/>
    <w:rsid w:val="00D82453"/>
    <w:rsid w:val="00D8586B"/>
    <w:rsid w:val="00D87371"/>
    <w:rsid w:val="00D915D7"/>
    <w:rsid w:val="00D97906"/>
    <w:rsid w:val="00DC1AFD"/>
    <w:rsid w:val="00DD0368"/>
    <w:rsid w:val="00DD1C1E"/>
    <w:rsid w:val="00DF1FA5"/>
    <w:rsid w:val="00E230E6"/>
    <w:rsid w:val="00E5309B"/>
    <w:rsid w:val="00E67CE9"/>
    <w:rsid w:val="00E94892"/>
    <w:rsid w:val="00EA46F2"/>
    <w:rsid w:val="00EE27CB"/>
    <w:rsid w:val="00EF5B5C"/>
    <w:rsid w:val="00F141C6"/>
    <w:rsid w:val="00F2212B"/>
    <w:rsid w:val="00F449F3"/>
    <w:rsid w:val="00F84051"/>
    <w:rsid w:val="00F85816"/>
    <w:rsid w:val="00F945BD"/>
    <w:rsid w:val="00FB0E3C"/>
    <w:rsid w:val="00FB56C9"/>
    <w:rsid w:val="00FC6586"/>
    <w:rsid w:val="00FD1967"/>
    <w:rsid w:val="00FE4075"/>
    <w:rsid w:val="00FF7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AD6CE"/>
  <w15:chartTrackingRefBased/>
  <w15:docId w15:val="{2F2ECEAE-BA9E-44E3-A793-D0E98A14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1C6"/>
    <w:pPr>
      <w:spacing w:after="0" w:line="240" w:lineRule="auto"/>
    </w:pPr>
    <w:rPr>
      <w:rFonts w:ascii="MS Reference Serif" w:hAnsi="MS Reference Serif"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7E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5927E8"/>
  </w:style>
  <w:style w:type="paragraph" w:styleId="Footer">
    <w:name w:val="footer"/>
    <w:basedOn w:val="Normal"/>
    <w:link w:val="FooterChar"/>
    <w:uiPriority w:val="99"/>
    <w:unhideWhenUsed/>
    <w:rsid w:val="005927E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5927E8"/>
  </w:style>
  <w:style w:type="character" w:styleId="Hyperlink">
    <w:name w:val="Hyperlink"/>
    <w:basedOn w:val="DefaultParagraphFont"/>
    <w:uiPriority w:val="99"/>
    <w:unhideWhenUsed/>
    <w:rsid w:val="000127EB"/>
    <w:rPr>
      <w:color w:val="0563C1" w:themeColor="hyperlink"/>
      <w:u w:val="single"/>
    </w:rPr>
  </w:style>
  <w:style w:type="character" w:styleId="UnresolvedMention">
    <w:name w:val="Unresolved Mention"/>
    <w:basedOn w:val="DefaultParagraphFont"/>
    <w:uiPriority w:val="99"/>
    <w:semiHidden/>
    <w:unhideWhenUsed/>
    <w:rsid w:val="000127EB"/>
    <w:rPr>
      <w:color w:val="605E5C"/>
      <w:shd w:val="clear" w:color="auto" w:fill="E1DFDD"/>
    </w:rPr>
  </w:style>
  <w:style w:type="paragraph" w:customStyle="1" w:styleId="Default">
    <w:name w:val="Default"/>
    <w:rsid w:val="00F141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923699"/>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8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xmouthparishcouncil.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lerk@axmouth.eastdev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OneDrive\Desktop\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09431-960B-4A06-9BAD-D576DF30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Template>
  <TotalTime>41</TotalTime>
  <Pages>2</Pages>
  <Words>450</Words>
  <Characters>2369</Characters>
  <Application>Microsoft Office Word</Application>
  <DocSecurity>0</DocSecurity>
  <Lines>107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Axmouth PC</cp:lastModifiedBy>
  <cp:revision>32</cp:revision>
  <dcterms:created xsi:type="dcterms:W3CDTF">2026-05-14T14:07:00Z</dcterms:created>
  <dcterms:modified xsi:type="dcterms:W3CDTF">2026-05-14T16:49:00Z</dcterms:modified>
</cp:coreProperties>
</file>